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EE2EE" w14:textId="0F97B21C" w:rsidR="00CA6B02" w:rsidRPr="00696E7E" w:rsidRDefault="00CA6B02" w:rsidP="00075F81">
      <w:pPr>
        <w:spacing w:line="440" w:lineRule="exact"/>
        <w:ind w:rightChars="-127" w:right="-267" w:firstLineChars="100" w:firstLine="340"/>
        <w:rPr>
          <w:rFonts w:ascii="HG丸ｺﾞｼｯｸM-PRO" w:eastAsia="HG丸ｺﾞｼｯｸM-PRO" w:hAnsi="HG丸ｺﾞｼｯｸM-PRO"/>
          <w:color w:val="000000" w:themeColor="text1"/>
          <w:sz w:val="34"/>
          <w:szCs w:val="34"/>
        </w:rPr>
      </w:pPr>
      <w:r w:rsidRPr="00717DF5">
        <w:rPr>
          <w:rFonts w:ascii="HGP創英角ｺﾞｼｯｸUB" w:eastAsia="HGP創英角ｺﾞｼｯｸUB" w:hAnsi="HGP創英角ｺﾞｼｯｸUB" w:hint="eastAsia"/>
          <w:noProof/>
          <w:color w:val="000000" w:themeColor="text1"/>
          <w:sz w:val="34"/>
          <w:szCs w:val="34"/>
        </w:rPr>
        <mc:AlternateContent>
          <mc:Choice Requires="wps">
            <w:drawing>
              <wp:anchor distT="0" distB="0" distL="114300" distR="114300" simplePos="0" relativeHeight="251659264" behindDoc="0" locked="0" layoutInCell="1" allowOverlap="1" wp14:anchorId="6B3EC227" wp14:editId="6F838716">
                <wp:simplePos x="0" y="0"/>
                <wp:positionH relativeFrom="margin">
                  <wp:align>center</wp:align>
                </wp:positionH>
                <wp:positionV relativeFrom="paragraph">
                  <wp:posOffset>-47625</wp:posOffset>
                </wp:positionV>
                <wp:extent cx="6423660" cy="0"/>
                <wp:effectExtent l="0" t="19050" r="53340" b="381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366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1DCC9" id="直線コネクタ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75pt" to="50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" strokeweight="3.75pt">
                <v:stroke linestyle="thickThin"/>
                <w10:wrap anchorx="margin"/>
              </v:line>
            </w:pict>
          </mc:Fallback>
        </mc:AlternateContent>
      </w:r>
      <w:r w:rsidRPr="00717DF5">
        <w:rPr>
          <w:rFonts w:ascii="HGP創英角ｺﾞｼｯｸUB" w:eastAsia="HGP創英角ｺﾞｼｯｸUB" w:hAnsi="HGP創英角ｺﾞｼｯｸUB" w:hint="eastAsia"/>
          <w:color w:val="000000" w:themeColor="text1"/>
          <w:sz w:val="34"/>
          <w:szCs w:val="34"/>
        </w:rPr>
        <w:t xml:space="preserve">◇◆　</w:t>
      </w:r>
      <w:r w:rsidR="007A7FD6" w:rsidRPr="00717DF5">
        <w:rPr>
          <w:rFonts w:ascii="HG丸ｺﾞｼｯｸM-PRO" w:eastAsia="HG丸ｺﾞｼｯｸM-PRO" w:hAnsi="HG丸ｺﾞｼｯｸM-PRO" w:hint="eastAsia"/>
          <w:b/>
          <w:color w:val="000000" w:themeColor="text1"/>
          <w:sz w:val="34"/>
          <w:szCs w:val="34"/>
        </w:rPr>
        <w:t>202</w:t>
      </w:r>
      <w:r w:rsidR="008033D8">
        <w:rPr>
          <w:rFonts w:ascii="HG丸ｺﾞｼｯｸM-PRO" w:eastAsia="HG丸ｺﾞｼｯｸM-PRO" w:hAnsi="HG丸ｺﾞｼｯｸM-PRO" w:hint="eastAsia"/>
          <w:b/>
          <w:color w:val="000000" w:themeColor="text1"/>
          <w:sz w:val="34"/>
          <w:szCs w:val="34"/>
        </w:rPr>
        <w:t>5</w:t>
      </w:r>
      <w:r w:rsidR="00B45AD7" w:rsidRPr="00717DF5">
        <w:rPr>
          <w:rFonts w:ascii="HG丸ｺﾞｼｯｸM-PRO" w:eastAsia="HG丸ｺﾞｼｯｸM-PRO" w:hAnsi="HG丸ｺﾞｼｯｸM-PRO" w:hint="eastAsia"/>
          <w:b/>
          <w:color w:val="000000" w:themeColor="text1"/>
          <w:sz w:val="34"/>
          <w:szCs w:val="34"/>
        </w:rPr>
        <w:t>年度</w:t>
      </w:r>
      <w:r w:rsidR="008901A7" w:rsidRPr="00696E7E">
        <w:rPr>
          <w:rFonts w:ascii="HG丸ｺﾞｼｯｸM-PRO" w:eastAsia="HG丸ｺﾞｼｯｸM-PRO" w:hAnsi="HG丸ｺﾞｼｯｸM-PRO" w:hint="eastAsia"/>
          <w:b/>
          <w:color w:val="000000" w:themeColor="text1"/>
          <w:sz w:val="34"/>
          <w:szCs w:val="34"/>
        </w:rPr>
        <w:t xml:space="preserve"> </w:t>
      </w:r>
      <w:r w:rsidR="00196439" w:rsidRPr="00696E7E">
        <w:rPr>
          <w:rFonts w:ascii="HG丸ｺﾞｼｯｸM-PRO" w:eastAsia="HG丸ｺﾞｼｯｸM-PRO" w:hAnsi="HG丸ｺﾞｼｯｸM-PRO" w:hint="eastAsia"/>
          <w:b/>
          <w:color w:val="000000" w:themeColor="text1"/>
          <w:sz w:val="34"/>
          <w:szCs w:val="34"/>
        </w:rPr>
        <w:t>児童家庭支援</w:t>
      </w:r>
      <w:r w:rsidR="00B6414D" w:rsidRPr="00696E7E">
        <w:rPr>
          <w:rFonts w:ascii="HG丸ｺﾞｼｯｸM-PRO" w:eastAsia="HG丸ｺﾞｼｯｸM-PRO" w:hAnsi="HG丸ｺﾞｼｯｸM-PRO" w:hint="eastAsia"/>
          <w:b/>
          <w:color w:val="000000" w:themeColor="text1"/>
          <w:sz w:val="34"/>
          <w:szCs w:val="34"/>
        </w:rPr>
        <w:t>ソーシャルワーク</w:t>
      </w:r>
      <w:r w:rsidR="00B45AD7" w:rsidRPr="00696E7E">
        <w:rPr>
          <w:rFonts w:ascii="HG丸ｺﾞｼｯｸM-PRO" w:eastAsia="HG丸ｺﾞｼｯｸM-PRO" w:hAnsi="HG丸ｺﾞｼｯｸM-PRO" w:hint="eastAsia"/>
          <w:b/>
          <w:color w:val="000000" w:themeColor="text1"/>
          <w:sz w:val="34"/>
          <w:szCs w:val="34"/>
        </w:rPr>
        <w:t>研修</w:t>
      </w:r>
      <w:r w:rsidR="006525D0">
        <w:rPr>
          <w:rFonts w:ascii="HG丸ｺﾞｼｯｸM-PRO" w:eastAsia="HG丸ｺﾞｼｯｸM-PRO" w:hAnsi="HG丸ｺﾞｼｯｸM-PRO" w:hint="eastAsia"/>
          <w:color w:val="000000" w:themeColor="text1"/>
          <w:sz w:val="34"/>
          <w:szCs w:val="34"/>
        </w:rPr>
        <w:t xml:space="preserve">　</w:t>
      </w:r>
      <w:r w:rsidRPr="00696E7E">
        <w:rPr>
          <w:rFonts w:ascii="HG丸ｺﾞｼｯｸM-PRO" w:eastAsia="HG丸ｺﾞｼｯｸM-PRO" w:hAnsi="HG丸ｺﾞｼｯｸM-PRO" w:hint="eastAsia"/>
          <w:color w:val="000000" w:themeColor="text1"/>
          <w:sz w:val="34"/>
          <w:szCs w:val="34"/>
        </w:rPr>
        <w:t>◆</w:t>
      </w:r>
      <w:r w:rsidR="006525D0">
        <w:rPr>
          <w:rFonts w:ascii="HG丸ｺﾞｼｯｸM-PRO" w:eastAsia="HG丸ｺﾞｼｯｸM-PRO" w:hAnsi="HG丸ｺﾞｼｯｸM-PRO" w:hint="eastAsia"/>
          <w:color w:val="000000" w:themeColor="text1"/>
          <w:sz w:val="34"/>
          <w:szCs w:val="34"/>
        </w:rPr>
        <w:t>◇</w:t>
      </w:r>
    </w:p>
    <w:p w14:paraId="1FF49370" w14:textId="7164047D" w:rsidR="00B45AD7" w:rsidRPr="00696E7E" w:rsidRDefault="00CA6B02" w:rsidP="00075F81">
      <w:pPr>
        <w:spacing w:line="400" w:lineRule="exact"/>
        <w:ind w:rightChars="-127" w:right="-267"/>
        <w:jc w:val="center"/>
        <w:rPr>
          <w:rFonts w:ascii="HG丸ｺﾞｼｯｸM-PRO" w:eastAsia="HG丸ｺﾞｼｯｸM-PRO" w:hAnsi="HG丸ｺﾞｼｯｸM-PRO"/>
          <w:color w:val="000000" w:themeColor="text1"/>
          <w:sz w:val="30"/>
          <w:szCs w:val="30"/>
        </w:rPr>
      </w:pPr>
      <w:r w:rsidRPr="00696E7E">
        <w:rPr>
          <w:rFonts w:ascii="HG丸ｺﾞｼｯｸM-PRO" w:eastAsia="HG丸ｺﾞｼｯｸM-PRO" w:hAnsi="HG丸ｺﾞｼｯｸM-PRO"/>
          <w:color w:val="000000" w:themeColor="text1"/>
          <w:sz w:val="30"/>
          <w:szCs w:val="30"/>
        </w:rPr>
        <w:t>～</w:t>
      </w:r>
      <w:r w:rsidRPr="00696E7E">
        <w:rPr>
          <w:rFonts w:ascii="HG丸ｺﾞｼｯｸM-PRO" w:eastAsia="HG丸ｺﾞｼｯｸM-PRO" w:hAnsi="HG丸ｺﾞｼｯｸM-PRO" w:hint="eastAsia"/>
          <w:color w:val="000000" w:themeColor="text1"/>
          <w:sz w:val="30"/>
          <w:szCs w:val="30"/>
        </w:rPr>
        <w:t xml:space="preserve"> </w:t>
      </w:r>
      <w:r w:rsidR="006517CD" w:rsidRPr="00696E7E">
        <w:rPr>
          <w:rFonts w:ascii="HG丸ｺﾞｼｯｸM-PRO" w:eastAsia="HG丸ｺﾞｼｯｸM-PRO" w:hAnsi="HG丸ｺﾞｼｯｸM-PRO" w:hint="eastAsia"/>
          <w:color w:val="000000" w:themeColor="text1"/>
          <w:sz w:val="30"/>
          <w:szCs w:val="30"/>
        </w:rPr>
        <w:t>多職種連携による</w:t>
      </w:r>
      <w:r w:rsidRPr="00696E7E">
        <w:rPr>
          <w:rFonts w:ascii="HG丸ｺﾞｼｯｸM-PRO" w:eastAsia="HG丸ｺﾞｼｯｸM-PRO" w:hAnsi="HG丸ｺﾞｼｯｸM-PRO" w:hint="eastAsia"/>
          <w:color w:val="000000" w:themeColor="text1"/>
          <w:sz w:val="30"/>
          <w:szCs w:val="30"/>
        </w:rPr>
        <w:t>包括的支援</w:t>
      </w:r>
      <w:r w:rsidR="006517CD" w:rsidRPr="00696E7E">
        <w:rPr>
          <w:rFonts w:ascii="HG丸ｺﾞｼｯｸM-PRO" w:eastAsia="HG丸ｺﾞｼｯｸM-PRO" w:hAnsi="HG丸ｺﾞｼｯｸM-PRO" w:hint="eastAsia"/>
          <w:color w:val="000000" w:themeColor="text1"/>
          <w:sz w:val="30"/>
          <w:szCs w:val="30"/>
        </w:rPr>
        <w:t>をめざして</w:t>
      </w:r>
      <w:r w:rsidRPr="00696E7E">
        <w:rPr>
          <w:rFonts w:ascii="HG丸ｺﾞｼｯｸM-PRO" w:eastAsia="HG丸ｺﾞｼｯｸM-PRO" w:hAnsi="HG丸ｺﾞｼｯｸM-PRO"/>
          <w:color w:val="000000" w:themeColor="text1"/>
          <w:sz w:val="30"/>
          <w:szCs w:val="30"/>
        </w:rPr>
        <w:t>～</w:t>
      </w:r>
      <w:r w:rsidR="00FA5811" w:rsidRPr="00696E7E">
        <w:rPr>
          <w:rFonts w:asciiTheme="majorEastAsia" w:eastAsiaTheme="majorEastAsia" w:hAnsiTheme="majorEastAsia"/>
          <w:color w:val="000000" w:themeColor="text1"/>
          <w:sz w:val="30"/>
          <w:szCs w:val="30"/>
        </w:rPr>
        <w:t xml:space="preserve"> </w:t>
      </w:r>
    </w:p>
    <w:p w14:paraId="04C8F467" w14:textId="250D122B" w:rsidR="00362B7F" w:rsidRPr="00696E7E" w:rsidRDefault="00075F81" w:rsidP="00362B7F">
      <w:pPr>
        <w:spacing w:line="100" w:lineRule="exact"/>
        <w:ind w:rightChars="20" w:right="42"/>
        <w:rPr>
          <w:rFonts w:asciiTheme="majorEastAsia" w:eastAsiaTheme="majorEastAsia" w:hAnsiTheme="majorEastAsia"/>
          <w:color w:val="000000" w:themeColor="text1"/>
        </w:rPr>
      </w:pPr>
      <w:r w:rsidRPr="00696E7E">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0288" behindDoc="0" locked="0" layoutInCell="1" allowOverlap="1" wp14:anchorId="04EE3367" wp14:editId="0E0E85D3">
                <wp:simplePos x="0" y="0"/>
                <wp:positionH relativeFrom="margin">
                  <wp:posOffset>-19685</wp:posOffset>
                </wp:positionH>
                <wp:positionV relativeFrom="paragraph">
                  <wp:posOffset>43180</wp:posOffset>
                </wp:positionV>
                <wp:extent cx="6431280" cy="0"/>
                <wp:effectExtent l="0" t="19050" r="45720"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476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1F041" id="直線コネクタ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5pt,3.4pt" to="504.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" strokeweight="3.75pt">
                <v:stroke linestyle="thinThick"/>
                <w10:wrap anchorx="margin"/>
              </v:line>
            </w:pict>
          </mc:Fallback>
        </mc:AlternateContent>
      </w:r>
      <w:r w:rsidR="00FA5811" w:rsidRPr="00696E7E">
        <w:rPr>
          <w:rFonts w:asciiTheme="majorEastAsia" w:eastAsiaTheme="majorEastAsia" w:hAnsiTheme="majorEastAsia" w:hint="eastAsia"/>
          <w:color w:val="000000" w:themeColor="text1"/>
        </w:rPr>
        <w:t xml:space="preserve">　</w:t>
      </w:r>
    </w:p>
    <w:p w14:paraId="14BAC378" w14:textId="77777777" w:rsidR="00075F81" w:rsidRDefault="00075F81" w:rsidP="00075F81">
      <w:pPr>
        <w:spacing w:line="200" w:lineRule="exact"/>
        <w:ind w:firstLineChars="100" w:firstLine="200"/>
        <w:rPr>
          <w:rFonts w:asciiTheme="minorEastAsia" w:hAnsiTheme="minorEastAsia"/>
          <w:sz w:val="20"/>
          <w:szCs w:val="20"/>
        </w:rPr>
      </w:pPr>
    </w:p>
    <w:p w14:paraId="7BD6E5B8" w14:textId="228162BD" w:rsidR="004B1258" w:rsidRPr="00293B7E" w:rsidRDefault="009A3C55" w:rsidP="00075F81">
      <w:pPr>
        <w:spacing w:line="320" w:lineRule="exact"/>
        <w:ind w:firstLineChars="100" w:firstLine="210"/>
        <w:rPr>
          <w:rFonts w:asciiTheme="minorEastAsia" w:hAnsiTheme="minorEastAsia" w:cs="ＭＳ 明朝"/>
          <w:szCs w:val="21"/>
        </w:rPr>
      </w:pPr>
      <w:r w:rsidRPr="00293B7E">
        <w:rPr>
          <w:rFonts w:asciiTheme="minorEastAsia" w:hAnsiTheme="minorEastAsia"/>
          <w:szCs w:val="21"/>
        </w:rPr>
        <w:t>2023</w:t>
      </w:r>
      <w:r w:rsidRPr="00293B7E">
        <w:rPr>
          <w:rFonts w:asciiTheme="minorEastAsia" w:hAnsiTheme="minorEastAsia" w:hint="eastAsia"/>
          <w:szCs w:val="21"/>
        </w:rPr>
        <w:t>年</w:t>
      </w:r>
      <w:r w:rsidRPr="00293B7E">
        <w:rPr>
          <w:rFonts w:asciiTheme="minorEastAsia" w:hAnsiTheme="minorEastAsia"/>
          <w:szCs w:val="21"/>
        </w:rPr>
        <w:t>4</w:t>
      </w:r>
      <w:r w:rsidRPr="00293B7E">
        <w:rPr>
          <w:rFonts w:asciiTheme="minorEastAsia" w:hAnsiTheme="minorEastAsia" w:hint="eastAsia"/>
          <w:szCs w:val="21"/>
        </w:rPr>
        <w:t>月からこども家庭庁が設置され、こども家庭福祉サービス行政が一元化されることになりました。こうした中で各市区町村においては一体的な取り組みが求められており</w:t>
      </w:r>
      <w:r w:rsidRPr="00293B7E">
        <w:rPr>
          <w:rFonts w:asciiTheme="minorEastAsia" w:hAnsiTheme="minorEastAsia" w:cs="ＭＳ 明朝" w:hint="eastAsia"/>
          <w:szCs w:val="21"/>
        </w:rPr>
        <w:t>、全ての子育て家庭をもれなく支援するために子ども家庭総合支援拠点と子育て世代包括支援センターの両機能を</w:t>
      </w:r>
      <w:r w:rsidRPr="00293B7E">
        <w:rPr>
          <w:rFonts w:asciiTheme="minorEastAsia" w:hAnsiTheme="minorEastAsia" w:hint="eastAsia"/>
          <w:szCs w:val="21"/>
        </w:rPr>
        <w:t>包摂した「こども家庭センター」の設置による子ども家庭支援の地域総合支援システムが構築されることになっております。</w:t>
      </w:r>
      <w:r w:rsidRPr="00293B7E">
        <w:rPr>
          <w:rFonts w:asciiTheme="minorEastAsia" w:hAnsiTheme="minorEastAsia" w:cs="ＭＳ 明朝" w:hint="eastAsia"/>
          <w:szCs w:val="21"/>
        </w:rPr>
        <w:t>これら地域特性に即した市町村の主体的対応がますます求められていくことから、対応を担う実践者としてのソーシャルワーカーである社会福祉士にはその専門性が期待されてい</w:t>
      </w:r>
      <w:r w:rsidR="004B1258" w:rsidRPr="00293B7E">
        <w:rPr>
          <w:rFonts w:asciiTheme="minorEastAsia" w:hAnsiTheme="minorEastAsia" w:cs="ＭＳ 明朝" w:hint="eastAsia"/>
          <w:szCs w:val="21"/>
        </w:rPr>
        <w:t>る</w:t>
      </w:r>
      <w:r w:rsidRPr="00293B7E">
        <w:rPr>
          <w:rFonts w:asciiTheme="minorEastAsia" w:hAnsiTheme="minorEastAsia" w:cs="ＭＳ 明朝" w:hint="eastAsia"/>
          <w:szCs w:val="21"/>
        </w:rPr>
        <w:t>ところです。</w:t>
      </w:r>
    </w:p>
    <w:p w14:paraId="2606665F" w14:textId="7C387321" w:rsidR="004B1258" w:rsidRPr="00293B7E" w:rsidRDefault="004B1258" w:rsidP="00075F81">
      <w:pPr>
        <w:spacing w:line="320" w:lineRule="exact"/>
        <w:ind w:firstLineChars="100" w:firstLine="210"/>
        <w:rPr>
          <w:rFonts w:asciiTheme="minorEastAsia" w:hAnsiTheme="minorEastAsia"/>
          <w:color w:val="000000" w:themeColor="text1"/>
          <w:szCs w:val="21"/>
        </w:rPr>
      </w:pPr>
      <w:r w:rsidRPr="00293B7E">
        <w:rPr>
          <w:rFonts w:asciiTheme="minorEastAsia" w:hAnsiTheme="minorEastAsia" w:hint="eastAsia"/>
          <w:color w:val="000000" w:themeColor="text1"/>
          <w:szCs w:val="21"/>
        </w:rPr>
        <w:t>さらに新たに創設される「</w:t>
      </w:r>
      <w:r w:rsidR="00C4424A">
        <w:rPr>
          <w:rFonts w:asciiTheme="minorEastAsia" w:hAnsiTheme="minorEastAsia" w:hint="eastAsia"/>
          <w:color w:val="000000" w:themeColor="text1"/>
          <w:szCs w:val="21"/>
        </w:rPr>
        <w:t>こ</w:t>
      </w:r>
      <w:r w:rsidRPr="00293B7E">
        <w:rPr>
          <w:rFonts w:asciiTheme="minorEastAsia" w:hAnsiTheme="minorEastAsia" w:hint="eastAsia"/>
          <w:color w:val="000000" w:themeColor="text1"/>
          <w:szCs w:val="21"/>
        </w:rPr>
        <w:t>ども家庭ソーシャルワーカー」資格の基盤となる社会福祉士に対しては関係者から着目されて</w:t>
      </w:r>
      <w:r w:rsidR="00C403FF" w:rsidRPr="00293B7E">
        <w:rPr>
          <w:rFonts w:asciiTheme="minorEastAsia" w:hAnsiTheme="minorEastAsia" w:hint="eastAsia"/>
          <w:color w:val="000000" w:themeColor="text1"/>
          <w:szCs w:val="21"/>
        </w:rPr>
        <w:t>おります</w:t>
      </w:r>
      <w:r w:rsidRPr="00293B7E">
        <w:rPr>
          <w:rFonts w:asciiTheme="minorEastAsia" w:hAnsiTheme="minorEastAsia" w:hint="eastAsia"/>
          <w:color w:val="000000" w:themeColor="text1"/>
          <w:szCs w:val="21"/>
        </w:rPr>
        <w:t>。</w:t>
      </w:r>
    </w:p>
    <w:p w14:paraId="48DE0DB4" w14:textId="21ECE8F9" w:rsidR="00094D73" w:rsidRPr="00075F81" w:rsidRDefault="00094D73" w:rsidP="00075F81">
      <w:pPr>
        <w:spacing w:line="320" w:lineRule="exact"/>
        <w:ind w:firstLineChars="100" w:firstLine="210"/>
        <w:rPr>
          <w:rFonts w:asciiTheme="minorEastAsia" w:hAnsiTheme="minorEastAsia"/>
          <w:szCs w:val="21"/>
        </w:rPr>
      </w:pPr>
      <w:r w:rsidRPr="00293B7E">
        <w:rPr>
          <w:rFonts w:asciiTheme="minorEastAsia" w:hAnsiTheme="minorEastAsia" w:hint="eastAsia"/>
          <w:color w:val="000000" w:themeColor="text1"/>
          <w:szCs w:val="21"/>
        </w:rPr>
        <w:t>本研修では、</w:t>
      </w:r>
      <w:r w:rsidR="004B1258" w:rsidRPr="00293B7E">
        <w:rPr>
          <w:rFonts w:asciiTheme="minorEastAsia" w:hAnsiTheme="minorEastAsia" w:hint="eastAsia"/>
          <w:color w:val="000000" w:themeColor="text1"/>
          <w:szCs w:val="21"/>
        </w:rPr>
        <w:t>これらの状況を受けて</w:t>
      </w:r>
      <w:r w:rsidRPr="00293B7E">
        <w:rPr>
          <w:rFonts w:asciiTheme="minorEastAsia" w:hAnsiTheme="minorEastAsia" w:hint="eastAsia"/>
          <w:color w:val="000000" w:themeColor="text1"/>
          <w:szCs w:val="21"/>
        </w:rPr>
        <w:t>子どもとその家族を支援するために必要な地域支援の仕組みや各課題、特に</w:t>
      </w:r>
      <w:r w:rsidR="007F5C34" w:rsidRPr="007F5C34">
        <w:rPr>
          <w:rFonts w:asciiTheme="minorEastAsia" w:hAnsiTheme="minorEastAsia" w:hint="eastAsia"/>
          <w:color w:val="000000" w:themeColor="text1"/>
          <w:szCs w:val="21"/>
        </w:rPr>
        <w:t>子ども虐待の背景となる貧困問題やDV、子どもの発達課題や保護者自身の心身状態の問題等を学び</w:t>
      </w:r>
      <w:r w:rsidRPr="00293B7E">
        <w:rPr>
          <w:rFonts w:asciiTheme="minorEastAsia" w:hAnsiTheme="minorEastAsia" w:hint="eastAsia"/>
          <w:color w:val="000000" w:themeColor="text1"/>
          <w:szCs w:val="21"/>
        </w:rPr>
        <w:t>、地域における子ども家庭支援を実践できるよう社会福祉士としての価値や倫理を踏まえた知識と技術を身につけることを目的に開催します。</w:t>
      </w:r>
    </w:p>
    <w:p w14:paraId="09C08A0F" w14:textId="77777777" w:rsidR="00094D73" w:rsidRPr="00B74D9F" w:rsidRDefault="00094D73" w:rsidP="00094D73">
      <w:pPr>
        <w:spacing w:line="300" w:lineRule="exact"/>
        <w:ind w:rightChars="-127" w:right="-267"/>
        <w:rPr>
          <w:rFonts w:asciiTheme="minorEastAsia" w:hAnsiTheme="minorEastAsia"/>
          <w:color w:val="000000" w:themeColor="text1"/>
          <w:sz w:val="20"/>
          <w:szCs w:val="20"/>
        </w:rPr>
      </w:pPr>
    </w:p>
    <w:p w14:paraId="3A7D28DB" w14:textId="33685198" w:rsidR="0076604B" w:rsidRPr="00E315D1" w:rsidRDefault="0076604B" w:rsidP="00045C2B">
      <w:pPr>
        <w:spacing w:line="300" w:lineRule="exact"/>
        <w:ind w:rightChars="-127" w:right="-267"/>
        <w:rPr>
          <w:rFonts w:ascii="ＭＳ ゴシック" w:eastAsia="ＭＳ ゴシック" w:hAnsi="ＭＳ ゴシック"/>
          <w:color w:val="000000" w:themeColor="text1"/>
        </w:rPr>
      </w:pPr>
      <w:r w:rsidRPr="00696E7E">
        <w:rPr>
          <w:rFonts w:asciiTheme="majorEastAsia" w:eastAsiaTheme="majorEastAsia" w:hAnsiTheme="majorEastAsia" w:hint="eastAsia"/>
          <w:color w:val="000000" w:themeColor="text1"/>
        </w:rPr>
        <w:t>１</w:t>
      </w:r>
      <w:r w:rsidR="00094D73">
        <w:rPr>
          <w:rFonts w:asciiTheme="majorEastAsia" w:eastAsiaTheme="majorEastAsia" w:hAnsiTheme="majorEastAsia" w:hint="eastAsia"/>
          <w:color w:val="000000" w:themeColor="text1"/>
        </w:rPr>
        <w:t>．日　　程</w:t>
      </w:r>
      <w:r w:rsidRPr="00717DF5">
        <w:rPr>
          <w:rFonts w:asciiTheme="majorEastAsia" w:eastAsiaTheme="majorEastAsia" w:hAnsiTheme="majorEastAsia" w:hint="eastAsia"/>
          <w:color w:val="000000" w:themeColor="text1"/>
        </w:rPr>
        <w:t>：</w:t>
      </w:r>
      <w:r w:rsidR="00CD14A2" w:rsidRPr="0038628B">
        <w:rPr>
          <w:rFonts w:asciiTheme="majorEastAsia" w:eastAsiaTheme="majorEastAsia" w:hAnsiTheme="majorEastAsia" w:hint="eastAsia"/>
          <w:b/>
          <w:color w:val="000000" w:themeColor="text1"/>
        </w:rPr>
        <w:t>202</w:t>
      </w:r>
      <w:r w:rsidR="008033D8">
        <w:rPr>
          <w:rFonts w:asciiTheme="majorEastAsia" w:eastAsiaTheme="majorEastAsia" w:hAnsiTheme="majorEastAsia" w:hint="eastAsia"/>
          <w:b/>
          <w:color w:val="000000" w:themeColor="text1"/>
        </w:rPr>
        <w:t>5</w:t>
      </w:r>
      <w:r w:rsidR="00D413BF" w:rsidRPr="0038628B">
        <w:rPr>
          <w:rFonts w:asciiTheme="majorEastAsia" w:eastAsiaTheme="majorEastAsia" w:hAnsiTheme="majorEastAsia" w:hint="eastAsia"/>
          <w:b/>
          <w:color w:val="000000" w:themeColor="text1"/>
        </w:rPr>
        <w:t>年</w:t>
      </w:r>
      <w:r w:rsidR="008033D8">
        <w:rPr>
          <w:rFonts w:asciiTheme="majorEastAsia" w:eastAsiaTheme="majorEastAsia" w:hAnsiTheme="majorEastAsia" w:hint="eastAsia"/>
          <w:b/>
          <w:color w:val="000000" w:themeColor="text1"/>
        </w:rPr>
        <w:t>8</w:t>
      </w:r>
      <w:r w:rsidRPr="0038628B">
        <w:rPr>
          <w:rFonts w:asciiTheme="majorEastAsia" w:eastAsiaTheme="majorEastAsia" w:hAnsiTheme="majorEastAsia" w:hint="eastAsia"/>
          <w:b/>
          <w:color w:val="000000" w:themeColor="text1"/>
        </w:rPr>
        <w:t>月</w:t>
      </w:r>
      <w:r w:rsidR="008033D8">
        <w:rPr>
          <w:rFonts w:asciiTheme="majorEastAsia" w:eastAsiaTheme="majorEastAsia" w:hAnsiTheme="majorEastAsia" w:hint="eastAsia"/>
          <w:b/>
          <w:color w:val="000000" w:themeColor="text1"/>
        </w:rPr>
        <w:t>30</w:t>
      </w:r>
      <w:r w:rsidRPr="0038628B">
        <w:rPr>
          <w:rFonts w:asciiTheme="majorEastAsia" w:eastAsiaTheme="majorEastAsia" w:hAnsiTheme="majorEastAsia" w:hint="eastAsia"/>
          <w:b/>
          <w:color w:val="000000" w:themeColor="text1"/>
        </w:rPr>
        <w:t>日（</w:t>
      </w:r>
      <w:r w:rsidR="00A72133">
        <w:rPr>
          <w:rFonts w:asciiTheme="majorEastAsia" w:eastAsiaTheme="majorEastAsia" w:hAnsiTheme="majorEastAsia" w:hint="eastAsia"/>
          <w:b/>
          <w:color w:val="000000" w:themeColor="text1"/>
        </w:rPr>
        <w:t>土</w:t>
      </w:r>
      <w:r w:rsidRPr="0038628B">
        <w:rPr>
          <w:rFonts w:asciiTheme="majorEastAsia" w:eastAsiaTheme="majorEastAsia" w:hAnsiTheme="majorEastAsia" w:hint="eastAsia"/>
          <w:b/>
          <w:color w:val="000000" w:themeColor="text1"/>
        </w:rPr>
        <w:t>）</w:t>
      </w:r>
      <w:r w:rsidR="00A72133">
        <w:rPr>
          <w:rFonts w:asciiTheme="majorEastAsia" w:eastAsiaTheme="majorEastAsia" w:hAnsiTheme="majorEastAsia" w:hint="eastAsia"/>
          <w:b/>
          <w:color w:val="000000" w:themeColor="text1"/>
        </w:rPr>
        <w:t>～</w:t>
      </w:r>
      <w:r w:rsidR="008033D8">
        <w:rPr>
          <w:rFonts w:asciiTheme="majorEastAsia" w:eastAsiaTheme="majorEastAsia" w:hAnsiTheme="majorEastAsia" w:hint="eastAsia"/>
          <w:b/>
          <w:color w:val="000000" w:themeColor="text1"/>
        </w:rPr>
        <w:t>31</w:t>
      </w:r>
      <w:r w:rsidRPr="0038628B">
        <w:rPr>
          <w:rFonts w:asciiTheme="majorEastAsia" w:eastAsiaTheme="majorEastAsia" w:hAnsiTheme="majorEastAsia" w:hint="eastAsia"/>
          <w:b/>
          <w:color w:val="000000" w:themeColor="text1"/>
        </w:rPr>
        <w:t>日（</w:t>
      </w:r>
      <w:r w:rsidR="00A72133">
        <w:rPr>
          <w:rFonts w:asciiTheme="majorEastAsia" w:eastAsiaTheme="majorEastAsia" w:hAnsiTheme="majorEastAsia" w:hint="eastAsia"/>
          <w:b/>
          <w:color w:val="000000" w:themeColor="text1"/>
        </w:rPr>
        <w:t>日</w:t>
      </w:r>
      <w:r w:rsidRPr="0038628B">
        <w:rPr>
          <w:rFonts w:asciiTheme="majorEastAsia" w:eastAsiaTheme="majorEastAsia" w:hAnsiTheme="majorEastAsia" w:hint="eastAsia"/>
          <w:b/>
          <w:color w:val="000000" w:themeColor="text1"/>
        </w:rPr>
        <w:t>）</w:t>
      </w:r>
    </w:p>
    <w:p w14:paraId="0960F513" w14:textId="713DF15C" w:rsidR="000C6FA0" w:rsidRPr="00E315D1" w:rsidRDefault="007A7FD6" w:rsidP="00A72133">
      <w:pPr>
        <w:spacing w:line="300" w:lineRule="exact"/>
        <w:ind w:left="1260" w:rightChars="20" w:right="42" w:hangingChars="600" w:hanging="1260"/>
        <w:rPr>
          <w:rFonts w:asciiTheme="majorEastAsia" w:eastAsiaTheme="majorEastAsia" w:hAnsiTheme="majorEastAsia"/>
          <w:b/>
          <w:bCs/>
          <w:color w:val="000000" w:themeColor="text1"/>
        </w:rPr>
      </w:pPr>
      <w:r w:rsidRPr="00717DF5">
        <w:rPr>
          <w:rFonts w:asciiTheme="majorEastAsia" w:eastAsiaTheme="majorEastAsia" w:hAnsiTheme="majorEastAsia" w:hint="eastAsia"/>
          <w:color w:val="000000" w:themeColor="text1"/>
        </w:rPr>
        <w:t>２．</w:t>
      </w:r>
      <w:r w:rsidR="000C6FA0">
        <w:rPr>
          <w:rFonts w:asciiTheme="majorEastAsia" w:eastAsiaTheme="majorEastAsia" w:hAnsiTheme="majorEastAsia" w:hint="eastAsia"/>
          <w:color w:val="000000" w:themeColor="text1"/>
        </w:rPr>
        <w:t>会　　場</w:t>
      </w:r>
      <w:r w:rsidR="0076604B" w:rsidRPr="00717DF5">
        <w:rPr>
          <w:rFonts w:asciiTheme="majorEastAsia" w:eastAsiaTheme="majorEastAsia" w:hAnsiTheme="majorEastAsia" w:hint="eastAsia"/>
          <w:color w:val="000000" w:themeColor="text1"/>
        </w:rPr>
        <w:t>：</w:t>
      </w:r>
      <w:r w:rsidR="008D53BC">
        <w:rPr>
          <w:rFonts w:asciiTheme="majorEastAsia" w:eastAsiaTheme="majorEastAsia" w:hAnsiTheme="majorEastAsia" w:hint="eastAsia"/>
          <w:b/>
          <w:bCs/>
          <w:color w:val="000000" w:themeColor="text1"/>
        </w:rPr>
        <w:t>タイム24ビル</w:t>
      </w:r>
      <w:r w:rsidR="00DD05B7">
        <w:rPr>
          <w:rFonts w:asciiTheme="majorEastAsia" w:eastAsiaTheme="majorEastAsia" w:hAnsiTheme="majorEastAsia" w:hint="eastAsia"/>
          <w:b/>
          <w:bCs/>
          <w:color w:val="000000" w:themeColor="text1"/>
        </w:rPr>
        <w:t>（</w:t>
      </w:r>
      <w:r w:rsidR="00E82447">
        <w:rPr>
          <w:rFonts w:asciiTheme="majorEastAsia" w:eastAsiaTheme="majorEastAsia" w:hAnsiTheme="majorEastAsia" w:hint="eastAsia"/>
          <w:b/>
          <w:bCs/>
          <w:color w:val="000000" w:themeColor="text1"/>
        </w:rPr>
        <w:t>東京都江東区青海2-4-32）</w:t>
      </w:r>
    </w:p>
    <w:p w14:paraId="30BB9103" w14:textId="3E0356B3" w:rsidR="00382B07" w:rsidRPr="00382B07" w:rsidRDefault="0076604B" w:rsidP="00045C2B">
      <w:pPr>
        <w:spacing w:line="300" w:lineRule="exact"/>
        <w:ind w:rightChars="-127" w:right="-267"/>
        <w:rPr>
          <w:rFonts w:asciiTheme="majorEastAsia" w:eastAsiaTheme="majorEastAsia" w:hAnsiTheme="majorEastAsia"/>
          <w:color w:val="000000" w:themeColor="text1"/>
          <w:sz w:val="16"/>
          <w:szCs w:val="16"/>
        </w:rPr>
      </w:pPr>
      <w:r w:rsidRPr="00717DF5">
        <w:rPr>
          <w:rFonts w:asciiTheme="majorEastAsia" w:eastAsiaTheme="majorEastAsia" w:hAnsiTheme="majorEastAsia" w:hint="eastAsia"/>
          <w:color w:val="000000" w:themeColor="text1"/>
        </w:rPr>
        <w:t>３．</w:t>
      </w:r>
      <w:r w:rsidR="00B45AD7" w:rsidRPr="00717DF5">
        <w:rPr>
          <w:rFonts w:asciiTheme="majorEastAsia" w:eastAsiaTheme="majorEastAsia" w:hAnsiTheme="majorEastAsia" w:hint="eastAsia"/>
          <w:color w:val="000000" w:themeColor="text1"/>
        </w:rPr>
        <w:t>プログラム</w:t>
      </w:r>
      <w:r w:rsidRPr="00717DF5">
        <w:rPr>
          <w:rFonts w:asciiTheme="majorEastAsia" w:eastAsiaTheme="majorEastAsia" w:hAnsiTheme="majorEastAsia" w:hint="eastAsia"/>
          <w:color w:val="000000" w:themeColor="text1"/>
        </w:rPr>
        <w:t>（</w:t>
      </w:r>
      <w:r w:rsidR="00FD0D15" w:rsidRPr="00717DF5">
        <w:rPr>
          <w:rFonts w:asciiTheme="majorEastAsia" w:eastAsiaTheme="majorEastAsia" w:hAnsiTheme="majorEastAsia" w:hint="eastAsia"/>
          <w:color w:val="000000" w:themeColor="text1"/>
        </w:rPr>
        <w:t>予定）</w:t>
      </w:r>
      <w:r w:rsidR="004C5C41" w:rsidRPr="00717DF5">
        <w:rPr>
          <w:rFonts w:asciiTheme="majorEastAsia" w:eastAsiaTheme="majorEastAsia" w:hAnsiTheme="majorEastAsia" w:hint="eastAsia"/>
          <w:color w:val="000000" w:themeColor="text1"/>
          <w:sz w:val="16"/>
          <w:szCs w:val="16"/>
        </w:rPr>
        <w:t>※今後の調整により、時間等に変更が生じる場合があります。</w:t>
      </w:r>
    </w:p>
    <w:tbl>
      <w:tblPr>
        <w:tblStyle w:val="a3"/>
        <w:tblW w:w="9894" w:type="dxa"/>
        <w:tblInd w:w="137" w:type="dxa"/>
        <w:tblLayout w:type="fixed"/>
        <w:tblLook w:val="04A0" w:firstRow="1" w:lastRow="0" w:firstColumn="1" w:lastColumn="0" w:noHBand="0" w:noVBand="1"/>
      </w:tblPr>
      <w:tblGrid>
        <w:gridCol w:w="680"/>
        <w:gridCol w:w="1559"/>
        <w:gridCol w:w="7655"/>
      </w:tblGrid>
      <w:tr w:rsidR="00696E7E" w:rsidRPr="00696E7E" w14:paraId="6D272F5D" w14:textId="77777777" w:rsidTr="009012D1">
        <w:tc>
          <w:tcPr>
            <w:tcW w:w="2239" w:type="dxa"/>
            <w:gridSpan w:val="2"/>
            <w:shd w:val="clear" w:color="auto" w:fill="D9D9D9" w:themeFill="background1" w:themeFillShade="D9"/>
          </w:tcPr>
          <w:p w14:paraId="7B9A223D" w14:textId="77777777" w:rsidR="00BA0EFF" w:rsidRPr="00696E7E" w:rsidRDefault="00BA0EFF" w:rsidP="00362B7F">
            <w:pPr>
              <w:spacing w:line="280" w:lineRule="exact"/>
              <w:jc w:val="center"/>
              <w:rPr>
                <w:rFonts w:asciiTheme="majorEastAsia" w:eastAsiaTheme="majorEastAsia" w:hAnsiTheme="majorEastAsia"/>
                <w:b/>
                <w:color w:val="000000" w:themeColor="text1"/>
              </w:rPr>
            </w:pPr>
            <w:r w:rsidRPr="00696E7E">
              <w:rPr>
                <w:rFonts w:asciiTheme="majorEastAsia" w:eastAsiaTheme="majorEastAsia" w:hAnsiTheme="majorEastAsia" w:hint="eastAsia"/>
                <w:b/>
                <w:color w:val="000000" w:themeColor="text1"/>
                <w:sz w:val="20"/>
                <w:szCs w:val="20"/>
              </w:rPr>
              <w:t>時　間</w:t>
            </w:r>
          </w:p>
        </w:tc>
        <w:tc>
          <w:tcPr>
            <w:tcW w:w="7655" w:type="dxa"/>
            <w:shd w:val="clear" w:color="auto" w:fill="D9D9D9" w:themeFill="background1" w:themeFillShade="D9"/>
          </w:tcPr>
          <w:p w14:paraId="63206748" w14:textId="77777777" w:rsidR="00BA0EFF" w:rsidRPr="00696E7E" w:rsidRDefault="00BA0EFF" w:rsidP="00362B7F">
            <w:pPr>
              <w:spacing w:line="280" w:lineRule="exact"/>
              <w:jc w:val="center"/>
              <w:rPr>
                <w:rFonts w:asciiTheme="majorEastAsia" w:eastAsiaTheme="majorEastAsia" w:hAnsiTheme="majorEastAsia"/>
                <w:b/>
                <w:color w:val="000000" w:themeColor="text1"/>
              </w:rPr>
            </w:pPr>
            <w:r w:rsidRPr="00696E7E">
              <w:rPr>
                <w:rFonts w:asciiTheme="majorEastAsia" w:eastAsiaTheme="majorEastAsia" w:hAnsiTheme="majorEastAsia" w:hint="eastAsia"/>
                <w:b/>
                <w:color w:val="000000" w:themeColor="text1"/>
                <w:sz w:val="20"/>
                <w:szCs w:val="20"/>
              </w:rPr>
              <w:t>内　容</w:t>
            </w:r>
          </w:p>
        </w:tc>
      </w:tr>
      <w:tr w:rsidR="00C10492" w:rsidRPr="00696E7E" w14:paraId="47986912" w14:textId="77777777" w:rsidTr="009012D1">
        <w:tc>
          <w:tcPr>
            <w:tcW w:w="680" w:type="dxa"/>
            <w:vMerge w:val="restart"/>
            <w:textDirection w:val="tbRlV"/>
            <w:vAlign w:val="center"/>
          </w:tcPr>
          <w:p w14:paraId="1350E671" w14:textId="77777777" w:rsidR="00C10492" w:rsidRPr="00696E7E" w:rsidRDefault="00C10492" w:rsidP="002D597E">
            <w:pPr>
              <w:spacing w:line="280" w:lineRule="exact"/>
              <w:ind w:left="113" w:right="113"/>
              <w:jc w:val="center"/>
              <w:rPr>
                <w:rFonts w:asciiTheme="majorEastAsia" w:eastAsiaTheme="majorEastAsia" w:hAnsiTheme="majorEastAsia"/>
                <w:color w:val="000000" w:themeColor="text1"/>
                <w:sz w:val="20"/>
                <w:szCs w:val="20"/>
              </w:rPr>
            </w:pPr>
            <w:r w:rsidRPr="00696E7E">
              <w:rPr>
                <w:rFonts w:asciiTheme="majorEastAsia" w:eastAsiaTheme="majorEastAsia" w:hAnsiTheme="majorEastAsia" w:hint="eastAsia"/>
                <w:color w:val="000000" w:themeColor="text1"/>
                <w:kern w:val="0"/>
                <w:sz w:val="20"/>
                <w:szCs w:val="20"/>
              </w:rPr>
              <w:t>１　日　目</w:t>
            </w:r>
          </w:p>
        </w:tc>
        <w:tc>
          <w:tcPr>
            <w:tcW w:w="1559" w:type="dxa"/>
            <w:vAlign w:val="center"/>
          </w:tcPr>
          <w:p w14:paraId="21A54702" w14:textId="553DDFF9" w:rsidR="00C10492" w:rsidRPr="00FD0D15" w:rsidRDefault="00A72133" w:rsidP="00E315D1">
            <w:pPr>
              <w:spacing w:line="29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10</w:t>
            </w:r>
            <w:r w:rsidR="00C10492" w:rsidRPr="00FD0D15">
              <w:rPr>
                <w:rFonts w:asciiTheme="minorEastAsia" w:hAnsiTheme="minorEastAsia" w:hint="eastAsia"/>
                <w:color w:val="000000" w:themeColor="text1"/>
                <w:szCs w:val="21"/>
              </w:rPr>
              <w:t>:</w:t>
            </w:r>
            <w:r>
              <w:rPr>
                <w:rFonts w:asciiTheme="minorEastAsia" w:hAnsiTheme="minorEastAsia" w:hint="eastAsia"/>
                <w:color w:val="000000" w:themeColor="text1"/>
                <w:szCs w:val="21"/>
              </w:rPr>
              <w:t>00</w:t>
            </w:r>
            <w:r w:rsidR="00C10492" w:rsidRPr="00FD0D15">
              <w:rPr>
                <w:rFonts w:asciiTheme="minorEastAsia" w:hAnsiTheme="minorEastAsia" w:hint="eastAsia"/>
                <w:color w:val="000000" w:themeColor="text1"/>
                <w:szCs w:val="21"/>
              </w:rPr>
              <w:t>～</w:t>
            </w:r>
            <w:r>
              <w:rPr>
                <w:rFonts w:asciiTheme="minorEastAsia" w:hAnsiTheme="minorEastAsia" w:hint="eastAsia"/>
                <w:color w:val="000000" w:themeColor="text1"/>
                <w:szCs w:val="21"/>
              </w:rPr>
              <w:t>10</w:t>
            </w:r>
            <w:r w:rsidR="00C10492" w:rsidRPr="00FD0D15">
              <w:rPr>
                <w:rFonts w:asciiTheme="minorEastAsia" w:hAnsiTheme="minorEastAsia" w:hint="eastAsia"/>
                <w:color w:val="000000" w:themeColor="text1"/>
                <w:szCs w:val="21"/>
              </w:rPr>
              <w:t>:</w:t>
            </w:r>
            <w:r>
              <w:rPr>
                <w:rFonts w:asciiTheme="minorEastAsia" w:hAnsiTheme="minorEastAsia" w:hint="eastAsia"/>
                <w:color w:val="000000" w:themeColor="text1"/>
                <w:szCs w:val="21"/>
              </w:rPr>
              <w:t>15</w:t>
            </w:r>
          </w:p>
        </w:tc>
        <w:tc>
          <w:tcPr>
            <w:tcW w:w="7655" w:type="dxa"/>
            <w:vAlign w:val="center"/>
          </w:tcPr>
          <w:p w14:paraId="5CA1D5EA" w14:textId="77777777" w:rsidR="00C10492" w:rsidRPr="002D597E" w:rsidRDefault="00C10492" w:rsidP="00045C2B">
            <w:pPr>
              <w:spacing w:line="290" w:lineRule="exact"/>
              <w:rPr>
                <w:rFonts w:asciiTheme="minorEastAsia" w:hAnsiTheme="minorEastAsia"/>
                <w:color w:val="000000" w:themeColor="text1"/>
                <w:szCs w:val="21"/>
              </w:rPr>
            </w:pPr>
            <w:r w:rsidRPr="002D597E">
              <w:rPr>
                <w:rFonts w:asciiTheme="minorEastAsia" w:hAnsiTheme="minorEastAsia" w:hint="eastAsia"/>
                <w:color w:val="000000" w:themeColor="text1"/>
                <w:szCs w:val="21"/>
              </w:rPr>
              <w:t>開会挨拶・オリエンテーション</w:t>
            </w:r>
          </w:p>
        </w:tc>
      </w:tr>
      <w:tr w:rsidR="00C10492" w:rsidRPr="00696E7E" w14:paraId="3CAF5C8C" w14:textId="77777777" w:rsidTr="009012D1">
        <w:trPr>
          <w:trHeight w:val="420"/>
        </w:trPr>
        <w:tc>
          <w:tcPr>
            <w:tcW w:w="680" w:type="dxa"/>
            <w:vMerge/>
            <w:vAlign w:val="center"/>
          </w:tcPr>
          <w:p w14:paraId="3D03A311"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4F93A09C" w14:textId="252D10DC" w:rsidR="00C10492" w:rsidRPr="00FD0D15" w:rsidRDefault="00A72133" w:rsidP="00E315D1">
            <w:pPr>
              <w:spacing w:line="29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10</w:t>
            </w:r>
            <w:r w:rsidR="00C10492" w:rsidRPr="00FD0D15">
              <w:rPr>
                <w:rFonts w:asciiTheme="minorEastAsia" w:hAnsiTheme="minorEastAsia" w:hint="eastAsia"/>
                <w:color w:val="000000" w:themeColor="text1"/>
                <w:szCs w:val="21"/>
              </w:rPr>
              <w:t>:</w:t>
            </w:r>
            <w:r>
              <w:rPr>
                <w:rFonts w:asciiTheme="minorEastAsia" w:hAnsiTheme="minorEastAsia" w:hint="eastAsia"/>
                <w:color w:val="000000" w:themeColor="text1"/>
                <w:szCs w:val="21"/>
              </w:rPr>
              <w:t>15</w:t>
            </w:r>
            <w:r w:rsidR="00C10492" w:rsidRPr="00FD0D15">
              <w:rPr>
                <w:rFonts w:asciiTheme="minorEastAsia" w:hAnsiTheme="minorEastAsia" w:hint="eastAsia"/>
                <w:color w:val="000000" w:themeColor="text1"/>
                <w:szCs w:val="21"/>
              </w:rPr>
              <w:t>～1</w:t>
            </w:r>
            <w:r>
              <w:rPr>
                <w:rFonts w:asciiTheme="minorEastAsia" w:hAnsiTheme="minorEastAsia" w:hint="eastAsia"/>
                <w:color w:val="000000" w:themeColor="text1"/>
                <w:szCs w:val="21"/>
              </w:rPr>
              <w:t>2</w:t>
            </w:r>
            <w:r w:rsidR="00C10492" w:rsidRPr="00FD0D15">
              <w:rPr>
                <w:rFonts w:asciiTheme="minorEastAsia" w:hAnsiTheme="minorEastAsia" w:hint="eastAsia"/>
                <w:color w:val="000000" w:themeColor="text1"/>
                <w:szCs w:val="21"/>
              </w:rPr>
              <w:t>:</w:t>
            </w:r>
            <w:r>
              <w:rPr>
                <w:rFonts w:asciiTheme="minorEastAsia" w:hAnsiTheme="minorEastAsia" w:hint="eastAsia"/>
                <w:color w:val="000000" w:themeColor="text1"/>
                <w:szCs w:val="21"/>
              </w:rPr>
              <w:t>00</w:t>
            </w:r>
          </w:p>
          <w:p w14:paraId="6D856DEA" w14:textId="77777777" w:rsidR="00C10492" w:rsidRPr="00FD0D15" w:rsidRDefault="00C10492" w:rsidP="00E315D1">
            <w:pPr>
              <w:spacing w:line="290" w:lineRule="exact"/>
              <w:ind w:firstLineChars="100" w:firstLine="210"/>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（105分）</w:t>
            </w:r>
          </w:p>
        </w:tc>
        <w:tc>
          <w:tcPr>
            <w:tcW w:w="7655" w:type="dxa"/>
            <w:vAlign w:val="center"/>
          </w:tcPr>
          <w:p w14:paraId="4DDD1B25" w14:textId="63A39547" w:rsidR="00FA6FD1" w:rsidRPr="00B56F3F" w:rsidRDefault="00FA6FD1" w:rsidP="00FA6FD1">
            <w:pPr>
              <w:spacing w:line="290" w:lineRule="exact"/>
              <w:rPr>
                <w:rFonts w:asciiTheme="minorEastAsia" w:hAnsiTheme="minorEastAsia"/>
                <w:b/>
                <w:bCs/>
                <w:color w:val="FF0000"/>
                <w:szCs w:val="21"/>
              </w:rPr>
            </w:pPr>
            <w:r w:rsidRPr="00534597">
              <w:rPr>
                <w:rFonts w:asciiTheme="minorEastAsia" w:hAnsiTheme="minorEastAsia" w:hint="eastAsia"/>
                <w:szCs w:val="21"/>
              </w:rPr>
              <w:t>講義「子どもの家庭の生活に関する制度の理解と活用」</w:t>
            </w:r>
            <w:r w:rsidR="00B56F3F">
              <w:rPr>
                <w:rFonts w:asciiTheme="minorEastAsia" w:hAnsiTheme="minorEastAsia" w:hint="eastAsia"/>
                <w:szCs w:val="21"/>
              </w:rPr>
              <w:t xml:space="preserve">　　</w:t>
            </w:r>
          </w:p>
          <w:p w14:paraId="6F55767C" w14:textId="51359EBF" w:rsidR="005F0075" w:rsidRPr="001E0E98" w:rsidRDefault="00FA6FD1" w:rsidP="00FA6FD1">
            <w:pPr>
              <w:spacing w:line="290" w:lineRule="exact"/>
              <w:ind w:right="-108"/>
              <w:rPr>
                <w:rFonts w:asciiTheme="minorEastAsia" w:hAnsiTheme="minorEastAsia"/>
                <w:szCs w:val="21"/>
              </w:rPr>
            </w:pPr>
            <w:r w:rsidRPr="00534597">
              <w:rPr>
                <w:rFonts w:asciiTheme="minorEastAsia" w:hAnsiTheme="minorEastAsia" w:hint="eastAsia"/>
                <w:szCs w:val="21"/>
              </w:rPr>
              <w:t>講師：柏女　霊峰 氏（淑徳大学特任教授）</w:t>
            </w:r>
          </w:p>
        </w:tc>
      </w:tr>
      <w:tr w:rsidR="00C10492" w:rsidRPr="00696E7E" w14:paraId="72913D24" w14:textId="77777777" w:rsidTr="009012D1">
        <w:trPr>
          <w:trHeight w:val="217"/>
        </w:trPr>
        <w:tc>
          <w:tcPr>
            <w:tcW w:w="680" w:type="dxa"/>
            <w:vMerge/>
            <w:vAlign w:val="center"/>
          </w:tcPr>
          <w:p w14:paraId="2E7E371C"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3B14F541" w14:textId="45FECECF"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2</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00</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3</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00</w:t>
            </w:r>
          </w:p>
        </w:tc>
        <w:tc>
          <w:tcPr>
            <w:tcW w:w="7655" w:type="dxa"/>
            <w:vAlign w:val="center"/>
          </w:tcPr>
          <w:p w14:paraId="2E118E6A" w14:textId="77777777" w:rsidR="00C10492" w:rsidRPr="001E0E98" w:rsidRDefault="00C10492" w:rsidP="00045C2B">
            <w:pPr>
              <w:spacing w:line="290" w:lineRule="exact"/>
              <w:rPr>
                <w:rFonts w:asciiTheme="minorEastAsia" w:hAnsiTheme="minorEastAsia"/>
                <w:szCs w:val="21"/>
              </w:rPr>
            </w:pPr>
            <w:r w:rsidRPr="001E0E98">
              <w:rPr>
                <w:rFonts w:asciiTheme="minorEastAsia" w:hAnsiTheme="minorEastAsia" w:hint="eastAsia"/>
                <w:szCs w:val="21"/>
              </w:rPr>
              <w:t>休憩</w:t>
            </w:r>
          </w:p>
        </w:tc>
      </w:tr>
      <w:tr w:rsidR="00C10492" w:rsidRPr="00696E7E" w14:paraId="5590BB86" w14:textId="77777777" w:rsidTr="009012D1">
        <w:tc>
          <w:tcPr>
            <w:tcW w:w="680" w:type="dxa"/>
            <w:vMerge/>
            <w:vAlign w:val="center"/>
          </w:tcPr>
          <w:p w14:paraId="48E3769A"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5949DAC5" w14:textId="70B47AB0"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3</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00</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4</w:t>
            </w:r>
            <w:r w:rsidRPr="00FD0D15">
              <w:rPr>
                <w:rFonts w:asciiTheme="minorEastAsia" w:hAnsiTheme="minorEastAsia" w:hint="eastAsia"/>
                <w:color w:val="000000" w:themeColor="text1"/>
                <w:szCs w:val="21"/>
              </w:rPr>
              <w:t>:4</w:t>
            </w:r>
            <w:r w:rsidR="00A72133">
              <w:rPr>
                <w:rFonts w:asciiTheme="minorEastAsia" w:hAnsiTheme="minorEastAsia" w:hint="eastAsia"/>
                <w:color w:val="000000" w:themeColor="text1"/>
                <w:szCs w:val="21"/>
              </w:rPr>
              <w:t>5</w:t>
            </w:r>
          </w:p>
          <w:p w14:paraId="015A95D5" w14:textId="77777777" w:rsidR="00C10492" w:rsidRPr="00FD0D15" w:rsidRDefault="00C10492" w:rsidP="00E315D1">
            <w:pPr>
              <w:spacing w:line="290" w:lineRule="exact"/>
              <w:ind w:firstLineChars="100" w:firstLine="210"/>
              <w:jc w:val="center"/>
              <w:rPr>
                <w:rFonts w:asciiTheme="minorEastAsia" w:hAnsiTheme="minorEastAsia"/>
                <w:b/>
                <w:color w:val="000000" w:themeColor="text1"/>
                <w:szCs w:val="21"/>
              </w:rPr>
            </w:pPr>
            <w:r w:rsidRPr="00FD0D15">
              <w:rPr>
                <w:rFonts w:asciiTheme="minorEastAsia" w:hAnsiTheme="minorEastAsia" w:hint="eastAsia"/>
                <w:color w:val="000000" w:themeColor="text1"/>
                <w:szCs w:val="21"/>
              </w:rPr>
              <w:t>（105分）</w:t>
            </w:r>
          </w:p>
        </w:tc>
        <w:tc>
          <w:tcPr>
            <w:tcW w:w="7655" w:type="dxa"/>
            <w:vAlign w:val="center"/>
          </w:tcPr>
          <w:p w14:paraId="27D91D76" w14:textId="75D4CB65" w:rsidR="00534597" w:rsidRPr="00534597" w:rsidRDefault="00534597" w:rsidP="00534597">
            <w:pPr>
              <w:spacing w:line="290" w:lineRule="exact"/>
              <w:rPr>
                <w:rFonts w:asciiTheme="minorEastAsia" w:hAnsiTheme="minorEastAsia"/>
                <w:szCs w:val="21"/>
              </w:rPr>
            </w:pPr>
            <w:r w:rsidRPr="00534597">
              <w:rPr>
                <w:rFonts w:asciiTheme="minorEastAsia" w:hAnsiTheme="minorEastAsia" w:hint="eastAsia"/>
                <w:szCs w:val="21"/>
              </w:rPr>
              <w:t>講義「子どもの所属機関の役割と連携～保育制度と保育所～」</w:t>
            </w:r>
            <w:r w:rsidR="00B56F3F">
              <w:rPr>
                <w:rFonts w:asciiTheme="minorEastAsia" w:hAnsiTheme="minorEastAsia" w:hint="eastAsia"/>
                <w:szCs w:val="21"/>
              </w:rPr>
              <w:t xml:space="preserve">　</w:t>
            </w:r>
          </w:p>
          <w:p w14:paraId="19D9DA19" w14:textId="6D7589D5" w:rsidR="005F0075" w:rsidRPr="001E0E98" w:rsidRDefault="00534597" w:rsidP="00534597">
            <w:pPr>
              <w:spacing w:line="290" w:lineRule="exact"/>
              <w:rPr>
                <w:rFonts w:asciiTheme="minorEastAsia" w:hAnsiTheme="minorEastAsia"/>
                <w:szCs w:val="21"/>
              </w:rPr>
            </w:pPr>
            <w:r w:rsidRPr="00534597">
              <w:rPr>
                <w:rFonts w:asciiTheme="minorEastAsia" w:hAnsiTheme="minorEastAsia" w:hint="eastAsia"/>
                <w:szCs w:val="21"/>
              </w:rPr>
              <w:t>講師：田邉　哲雄　氏（兵庫大学教授）</w:t>
            </w:r>
          </w:p>
        </w:tc>
      </w:tr>
      <w:tr w:rsidR="00C10492" w:rsidRPr="00696E7E" w14:paraId="15B53FFD" w14:textId="77777777" w:rsidTr="009012D1">
        <w:tc>
          <w:tcPr>
            <w:tcW w:w="680" w:type="dxa"/>
            <w:vMerge/>
            <w:vAlign w:val="center"/>
          </w:tcPr>
          <w:p w14:paraId="2C76DBFC"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66E21BAD" w14:textId="6FFD30E8"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4</w:t>
            </w:r>
            <w:r w:rsidRPr="00FD0D15">
              <w:rPr>
                <w:rFonts w:asciiTheme="minorEastAsia" w:hAnsiTheme="minorEastAsia" w:hint="eastAsia"/>
                <w:color w:val="000000" w:themeColor="text1"/>
                <w:szCs w:val="21"/>
              </w:rPr>
              <w:t>:4</w:t>
            </w:r>
            <w:r w:rsidR="00A72133">
              <w:rPr>
                <w:rFonts w:asciiTheme="minorEastAsia" w:hAnsiTheme="minorEastAsia" w:hint="eastAsia"/>
                <w:color w:val="000000" w:themeColor="text1"/>
                <w:szCs w:val="21"/>
              </w:rPr>
              <w:t>5</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4</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55</w:t>
            </w:r>
          </w:p>
        </w:tc>
        <w:tc>
          <w:tcPr>
            <w:tcW w:w="7655" w:type="dxa"/>
            <w:vAlign w:val="center"/>
          </w:tcPr>
          <w:p w14:paraId="0B4CA07B" w14:textId="77777777" w:rsidR="00C10492" w:rsidRPr="001E0E98" w:rsidRDefault="00C10492" w:rsidP="0024045D">
            <w:pPr>
              <w:spacing w:line="290" w:lineRule="exact"/>
              <w:rPr>
                <w:rFonts w:asciiTheme="minorEastAsia" w:hAnsiTheme="minorEastAsia"/>
                <w:szCs w:val="21"/>
              </w:rPr>
            </w:pPr>
            <w:r w:rsidRPr="001E0E98">
              <w:rPr>
                <w:rFonts w:asciiTheme="minorEastAsia" w:hAnsiTheme="minorEastAsia" w:hint="eastAsia"/>
                <w:szCs w:val="21"/>
              </w:rPr>
              <w:t>休憩</w:t>
            </w:r>
          </w:p>
        </w:tc>
      </w:tr>
      <w:tr w:rsidR="00C10492" w:rsidRPr="00696E7E" w14:paraId="2A40C983" w14:textId="77777777" w:rsidTr="009012D1">
        <w:trPr>
          <w:trHeight w:val="462"/>
        </w:trPr>
        <w:tc>
          <w:tcPr>
            <w:tcW w:w="680" w:type="dxa"/>
            <w:vMerge/>
            <w:vAlign w:val="center"/>
          </w:tcPr>
          <w:p w14:paraId="65649451"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05869F2A" w14:textId="4F213B0A" w:rsidR="00AA6F42"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4</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55</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40</w:t>
            </w:r>
          </w:p>
          <w:p w14:paraId="728D7885" w14:textId="7967286C"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（105分）</w:t>
            </w:r>
          </w:p>
        </w:tc>
        <w:tc>
          <w:tcPr>
            <w:tcW w:w="7655" w:type="dxa"/>
            <w:vAlign w:val="center"/>
          </w:tcPr>
          <w:p w14:paraId="07C7E0C5" w14:textId="77777777" w:rsidR="008C0486" w:rsidRDefault="00382B07" w:rsidP="00382B07">
            <w:pPr>
              <w:spacing w:line="290" w:lineRule="exact"/>
              <w:rPr>
                <w:rFonts w:asciiTheme="minorEastAsia" w:hAnsiTheme="minorEastAsia"/>
                <w:szCs w:val="21"/>
              </w:rPr>
            </w:pPr>
            <w:r w:rsidRPr="00382B07">
              <w:rPr>
                <w:rFonts w:asciiTheme="minorEastAsia" w:hAnsiTheme="minorEastAsia" w:hint="eastAsia"/>
                <w:szCs w:val="21"/>
              </w:rPr>
              <w:t xml:space="preserve">講義「妊娠期から子育て期までの切れ目のない支援　</w:t>
            </w:r>
          </w:p>
          <w:p w14:paraId="78480C14" w14:textId="5A945684" w:rsidR="00382B07" w:rsidRPr="00382B07" w:rsidRDefault="00382B07" w:rsidP="00382B07">
            <w:pPr>
              <w:spacing w:line="290" w:lineRule="exact"/>
              <w:rPr>
                <w:rFonts w:asciiTheme="minorEastAsia" w:hAnsiTheme="minorEastAsia"/>
                <w:szCs w:val="21"/>
              </w:rPr>
            </w:pPr>
            <w:r w:rsidRPr="00382B07">
              <w:rPr>
                <w:rFonts w:asciiTheme="minorEastAsia" w:hAnsiTheme="minorEastAsia" w:hint="eastAsia"/>
                <w:szCs w:val="21"/>
              </w:rPr>
              <w:t>～母子保健機能の役割と虐待予防～」</w:t>
            </w:r>
          </w:p>
          <w:p w14:paraId="4008BCD3" w14:textId="02641FE9" w:rsidR="005F0075" w:rsidRPr="001E0E98" w:rsidRDefault="00382B07" w:rsidP="00382B07">
            <w:pPr>
              <w:spacing w:line="290" w:lineRule="exact"/>
              <w:rPr>
                <w:rFonts w:asciiTheme="minorEastAsia" w:hAnsiTheme="minorEastAsia"/>
                <w:szCs w:val="21"/>
              </w:rPr>
            </w:pPr>
            <w:r w:rsidRPr="00382B07">
              <w:rPr>
                <w:rFonts w:asciiTheme="minorEastAsia" w:hAnsiTheme="minorEastAsia" w:hint="eastAsia"/>
                <w:szCs w:val="21"/>
              </w:rPr>
              <w:t>講師：</w:t>
            </w:r>
            <w:r w:rsidR="009537A7">
              <w:rPr>
                <w:rFonts w:asciiTheme="minorEastAsia" w:hAnsiTheme="minorEastAsia" w:hint="eastAsia"/>
                <w:szCs w:val="21"/>
              </w:rPr>
              <w:t>渡邊　久子</w:t>
            </w:r>
            <w:r w:rsidR="00B64905">
              <w:rPr>
                <w:rFonts w:asciiTheme="minorEastAsia" w:hAnsiTheme="minorEastAsia" w:hint="eastAsia"/>
                <w:szCs w:val="21"/>
              </w:rPr>
              <w:t xml:space="preserve">　</w:t>
            </w:r>
            <w:r w:rsidR="009537A7">
              <w:rPr>
                <w:rFonts w:asciiTheme="minorEastAsia" w:hAnsiTheme="minorEastAsia" w:hint="eastAsia"/>
                <w:szCs w:val="21"/>
              </w:rPr>
              <w:t>氏（</w:t>
            </w:r>
            <w:r w:rsidR="009537A7" w:rsidRPr="009537A7">
              <w:rPr>
                <w:rFonts w:asciiTheme="minorEastAsia" w:hAnsiTheme="minorEastAsia" w:hint="eastAsia"/>
                <w:szCs w:val="21"/>
              </w:rPr>
              <w:t>日本乳幼児精神保健学会会長</w:t>
            </w:r>
            <w:r w:rsidR="009537A7">
              <w:rPr>
                <w:rFonts w:asciiTheme="minorEastAsia" w:hAnsiTheme="minorEastAsia" w:hint="eastAsia"/>
                <w:szCs w:val="21"/>
              </w:rPr>
              <w:t>）</w:t>
            </w:r>
          </w:p>
        </w:tc>
      </w:tr>
      <w:tr w:rsidR="00C10492" w:rsidRPr="00696E7E" w14:paraId="091BC94B" w14:textId="77777777" w:rsidTr="009012D1">
        <w:trPr>
          <w:trHeight w:val="70"/>
        </w:trPr>
        <w:tc>
          <w:tcPr>
            <w:tcW w:w="680" w:type="dxa"/>
            <w:vMerge/>
            <w:vAlign w:val="center"/>
          </w:tcPr>
          <w:p w14:paraId="127F7EC9"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402F907A" w14:textId="4EFF09EA"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40</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50</w:t>
            </w:r>
          </w:p>
        </w:tc>
        <w:tc>
          <w:tcPr>
            <w:tcW w:w="7655" w:type="dxa"/>
            <w:vAlign w:val="center"/>
          </w:tcPr>
          <w:p w14:paraId="7BC67FA5" w14:textId="77777777" w:rsidR="00C10492" w:rsidRPr="001E0E98" w:rsidRDefault="00C10492" w:rsidP="00045C2B">
            <w:pPr>
              <w:spacing w:line="290" w:lineRule="exact"/>
              <w:rPr>
                <w:rFonts w:asciiTheme="minorEastAsia" w:hAnsiTheme="minorEastAsia"/>
                <w:szCs w:val="21"/>
              </w:rPr>
            </w:pPr>
            <w:r w:rsidRPr="001E0E98">
              <w:rPr>
                <w:rFonts w:asciiTheme="minorEastAsia" w:hAnsiTheme="minorEastAsia" w:hint="eastAsia"/>
                <w:szCs w:val="21"/>
              </w:rPr>
              <w:t>休憩</w:t>
            </w:r>
          </w:p>
        </w:tc>
      </w:tr>
      <w:tr w:rsidR="00C10492" w:rsidRPr="00696E7E" w14:paraId="74E73C20" w14:textId="77777777" w:rsidTr="009012D1">
        <w:trPr>
          <w:trHeight w:val="256"/>
        </w:trPr>
        <w:tc>
          <w:tcPr>
            <w:tcW w:w="680" w:type="dxa"/>
            <w:vMerge/>
            <w:vAlign w:val="center"/>
          </w:tcPr>
          <w:p w14:paraId="0A05E88A"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1FB6A2A4" w14:textId="7B7AC121"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50</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8</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35</w:t>
            </w:r>
          </w:p>
          <w:p w14:paraId="3C8A435F" w14:textId="77777777"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（105分）</w:t>
            </w:r>
          </w:p>
        </w:tc>
        <w:tc>
          <w:tcPr>
            <w:tcW w:w="7655" w:type="dxa"/>
            <w:vAlign w:val="center"/>
          </w:tcPr>
          <w:p w14:paraId="118CA6B0" w14:textId="77777777" w:rsidR="00FA6FD1" w:rsidRPr="00534597" w:rsidRDefault="00FA6FD1" w:rsidP="00FA6FD1">
            <w:pPr>
              <w:spacing w:line="290" w:lineRule="exact"/>
              <w:ind w:right="-108"/>
              <w:rPr>
                <w:rFonts w:asciiTheme="minorEastAsia" w:hAnsiTheme="minorEastAsia"/>
                <w:szCs w:val="21"/>
              </w:rPr>
            </w:pPr>
            <w:r w:rsidRPr="00534597">
              <w:rPr>
                <w:rFonts w:asciiTheme="minorEastAsia" w:hAnsiTheme="minorEastAsia" w:hint="eastAsia"/>
                <w:szCs w:val="21"/>
              </w:rPr>
              <w:t>講義「子どもと家庭の生活に関する諸問題～社会的養護を中心に～」</w:t>
            </w:r>
          </w:p>
          <w:p w14:paraId="3BC44DBE" w14:textId="5628ED1C" w:rsidR="002F076D" w:rsidRPr="002F076D" w:rsidRDefault="00FA6FD1" w:rsidP="002F076D">
            <w:pPr>
              <w:spacing w:line="290" w:lineRule="exact"/>
              <w:rPr>
                <w:rFonts w:asciiTheme="minorEastAsia" w:hAnsiTheme="minorEastAsia"/>
                <w:szCs w:val="21"/>
              </w:rPr>
            </w:pPr>
            <w:r w:rsidRPr="00534597">
              <w:rPr>
                <w:rFonts w:asciiTheme="minorEastAsia" w:hAnsiTheme="minorEastAsia" w:hint="eastAsia"/>
                <w:szCs w:val="21"/>
              </w:rPr>
              <w:t>講師：</w:t>
            </w:r>
            <w:r w:rsidR="001D449C">
              <w:rPr>
                <w:rFonts w:asciiTheme="minorEastAsia" w:hAnsiTheme="minorEastAsia" w:hint="eastAsia"/>
                <w:szCs w:val="21"/>
              </w:rPr>
              <w:t>武藤　素明</w:t>
            </w:r>
            <w:r w:rsidR="00B64905">
              <w:rPr>
                <w:rFonts w:asciiTheme="minorEastAsia" w:hAnsiTheme="minorEastAsia" w:hint="eastAsia"/>
                <w:szCs w:val="21"/>
              </w:rPr>
              <w:t xml:space="preserve">　</w:t>
            </w:r>
            <w:r w:rsidR="001D449C">
              <w:rPr>
                <w:rFonts w:asciiTheme="minorEastAsia" w:hAnsiTheme="minorEastAsia" w:hint="eastAsia"/>
                <w:szCs w:val="21"/>
              </w:rPr>
              <w:t>氏（</w:t>
            </w:r>
            <w:r w:rsidR="001D449C" w:rsidRPr="001D449C">
              <w:rPr>
                <w:rFonts w:asciiTheme="minorEastAsia" w:hAnsiTheme="minorEastAsia" w:hint="eastAsia"/>
                <w:szCs w:val="21"/>
              </w:rPr>
              <w:t>二葉学園統括施設長</w:t>
            </w:r>
            <w:r w:rsidR="001D449C">
              <w:rPr>
                <w:rFonts w:asciiTheme="minorEastAsia" w:hAnsiTheme="minorEastAsia" w:hint="eastAsia"/>
                <w:szCs w:val="21"/>
              </w:rPr>
              <w:t>）</w:t>
            </w:r>
          </w:p>
        </w:tc>
      </w:tr>
      <w:tr w:rsidR="00696E7E" w:rsidRPr="00696E7E" w14:paraId="12D86BDC" w14:textId="77777777" w:rsidTr="009012D1">
        <w:trPr>
          <w:trHeight w:val="647"/>
        </w:trPr>
        <w:tc>
          <w:tcPr>
            <w:tcW w:w="680" w:type="dxa"/>
            <w:vMerge w:val="restart"/>
            <w:textDirection w:val="tbRlV"/>
            <w:vAlign w:val="center"/>
          </w:tcPr>
          <w:p w14:paraId="65FA8A1D" w14:textId="77777777" w:rsidR="00BA0EFF" w:rsidRPr="00696E7E" w:rsidRDefault="00BA0EFF" w:rsidP="002D597E">
            <w:pPr>
              <w:spacing w:line="280" w:lineRule="exact"/>
              <w:ind w:left="113" w:right="113"/>
              <w:jc w:val="center"/>
              <w:rPr>
                <w:rFonts w:asciiTheme="majorEastAsia" w:eastAsiaTheme="majorEastAsia" w:hAnsiTheme="majorEastAsia"/>
                <w:color w:val="000000" w:themeColor="text1"/>
                <w:sz w:val="20"/>
                <w:szCs w:val="20"/>
              </w:rPr>
            </w:pPr>
            <w:r w:rsidRPr="00696E7E">
              <w:rPr>
                <w:rFonts w:asciiTheme="majorEastAsia" w:eastAsiaTheme="majorEastAsia" w:hAnsiTheme="majorEastAsia" w:hint="eastAsia"/>
                <w:color w:val="000000" w:themeColor="text1"/>
                <w:kern w:val="0"/>
                <w:sz w:val="20"/>
                <w:szCs w:val="20"/>
              </w:rPr>
              <w:t>２　日　目</w:t>
            </w:r>
          </w:p>
        </w:tc>
        <w:tc>
          <w:tcPr>
            <w:tcW w:w="1559" w:type="dxa"/>
            <w:shd w:val="clear" w:color="auto" w:fill="auto"/>
            <w:vAlign w:val="center"/>
          </w:tcPr>
          <w:p w14:paraId="5791695A" w14:textId="3D750775" w:rsidR="00BA0EFF" w:rsidRPr="000928A0" w:rsidRDefault="00524C92" w:rsidP="00E315D1">
            <w:pPr>
              <w:spacing w:line="290" w:lineRule="exact"/>
              <w:jc w:val="center"/>
              <w:rPr>
                <w:rFonts w:asciiTheme="minorEastAsia" w:hAnsiTheme="minorEastAsia"/>
                <w:szCs w:val="21"/>
              </w:rPr>
            </w:pPr>
            <w:r w:rsidRPr="000928A0">
              <w:rPr>
                <w:rFonts w:asciiTheme="minorEastAsia" w:hAnsiTheme="minorEastAsia" w:hint="eastAsia"/>
                <w:szCs w:val="21"/>
              </w:rPr>
              <w:t>9:</w:t>
            </w:r>
            <w:r w:rsidR="00A72133">
              <w:rPr>
                <w:rFonts w:asciiTheme="minorEastAsia" w:hAnsiTheme="minorEastAsia" w:hint="eastAsia"/>
                <w:szCs w:val="21"/>
              </w:rPr>
              <w:t>2</w:t>
            </w:r>
            <w:r w:rsidRPr="000928A0">
              <w:rPr>
                <w:rFonts w:asciiTheme="minorEastAsia" w:hAnsiTheme="minorEastAsia" w:hint="eastAsia"/>
                <w:szCs w:val="21"/>
              </w:rPr>
              <w:t>0</w:t>
            </w:r>
            <w:r w:rsidR="00BA0EFF" w:rsidRPr="000928A0">
              <w:rPr>
                <w:rFonts w:asciiTheme="minorEastAsia" w:hAnsiTheme="minorEastAsia" w:hint="eastAsia"/>
                <w:szCs w:val="21"/>
              </w:rPr>
              <w:t>～</w:t>
            </w:r>
            <w:r w:rsidR="00D33382" w:rsidRPr="000928A0">
              <w:rPr>
                <w:rFonts w:asciiTheme="minorEastAsia" w:hAnsiTheme="minorEastAsia" w:hint="eastAsia"/>
                <w:szCs w:val="21"/>
              </w:rPr>
              <w:t>1</w:t>
            </w:r>
            <w:r w:rsidR="00A72133">
              <w:rPr>
                <w:rFonts w:asciiTheme="minorEastAsia" w:hAnsiTheme="minorEastAsia" w:hint="eastAsia"/>
                <w:szCs w:val="21"/>
              </w:rPr>
              <w:t>1</w:t>
            </w:r>
            <w:r w:rsidR="00BA0EFF" w:rsidRPr="000928A0">
              <w:rPr>
                <w:rFonts w:asciiTheme="minorEastAsia" w:hAnsiTheme="minorEastAsia" w:hint="eastAsia"/>
                <w:szCs w:val="21"/>
              </w:rPr>
              <w:t>:</w:t>
            </w:r>
            <w:r w:rsidR="00A72133">
              <w:rPr>
                <w:rFonts w:asciiTheme="minorEastAsia" w:hAnsiTheme="minorEastAsia" w:hint="eastAsia"/>
                <w:szCs w:val="21"/>
              </w:rPr>
              <w:t>0</w:t>
            </w:r>
            <w:r w:rsidRPr="000928A0">
              <w:rPr>
                <w:rFonts w:asciiTheme="minorEastAsia" w:hAnsiTheme="minorEastAsia" w:hint="eastAsia"/>
                <w:szCs w:val="21"/>
              </w:rPr>
              <w:t>5</w:t>
            </w:r>
          </w:p>
          <w:p w14:paraId="00839457" w14:textId="77777777" w:rsidR="00C52FBB" w:rsidRPr="000928A0" w:rsidRDefault="00BA0EFF" w:rsidP="00E315D1">
            <w:pPr>
              <w:spacing w:line="290" w:lineRule="exact"/>
              <w:jc w:val="center"/>
              <w:rPr>
                <w:rFonts w:asciiTheme="minorEastAsia" w:hAnsiTheme="minorEastAsia"/>
                <w:b/>
                <w:szCs w:val="21"/>
              </w:rPr>
            </w:pPr>
            <w:r w:rsidRPr="000928A0">
              <w:rPr>
                <w:rFonts w:asciiTheme="minorEastAsia" w:hAnsiTheme="minorEastAsia" w:hint="eastAsia"/>
                <w:szCs w:val="21"/>
              </w:rPr>
              <w:t>（</w:t>
            </w:r>
            <w:r w:rsidR="00524C92" w:rsidRPr="000928A0">
              <w:rPr>
                <w:rFonts w:asciiTheme="minorEastAsia" w:hAnsiTheme="minorEastAsia" w:hint="eastAsia"/>
                <w:szCs w:val="21"/>
              </w:rPr>
              <w:t>105</w:t>
            </w:r>
            <w:r w:rsidRPr="000928A0">
              <w:rPr>
                <w:rFonts w:asciiTheme="minorEastAsia" w:hAnsiTheme="minorEastAsia" w:hint="eastAsia"/>
                <w:szCs w:val="21"/>
              </w:rPr>
              <w:t>分）</w:t>
            </w:r>
          </w:p>
        </w:tc>
        <w:tc>
          <w:tcPr>
            <w:tcW w:w="7655" w:type="dxa"/>
            <w:shd w:val="clear" w:color="auto" w:fill="auto"/>
            <w:vAlign w:val="center"/>
          </w:tcPr>
          <w:p w14:paraId="278A6687" w14:textId="77777777" w:rsidR="00382B07" w:rsidRPr="00382B07" w:rsidRDefault="00382B07" w:rsidP="00382B07">
            <w:pPr>
              <w:spacing w:line="290" w:lineRule="exact"/>
              <w:rPr>
                <w:rFonts w:asciiTheme="minorEastAsia" w:hAnsiTheme="minorEastAsia"/>
                <w:szCs w:val="21"/>
              </w:rPr>
            </w:pPr>
            <w:r w:rsidRPr="00382B07">
              <w:rPr>
                <w:rFonts w:asciiTheme="minorEastAsia" w:hAnsiTheme="minorEastAsia" w:hint="eastAsia"/>
                <w:szCs w:val="21"/>
              </w:rPr>
              <w:t xml:space="preserve">講義「要保護児童・要支援児童の切れ目のない支援　　　　</w:t>
            </w:r>
          </w:p>
          <w:p w14:paraId="038C1ADE" w14:textId="77777777" w:rsidR="00382B07" w:rsidRPr="00382B07" w:rsidRDefault="00382B07" w:rsidP="00382B07">
            <w:pPr>
              <w:spacing w:line="290" w:lineRule="exact"/>
              <w:rPr>
                <w:rFonts w:asciiTheme="minorEastAsia" w:hAnsiTheme="minorEastAsia"/>
                <w:szCs w:val="21"/>
              </w:rPr>
            </w:pPr>
            <w:r w:rsidRPr="00382B07">
              <w:rPr>
                <w:rFonts w:asciiTheme="minorEastAsia" w:hAnsiTheme="minorEastAsia" w:hint="eastAsia"/>
                <w:szCs w:val="21"/>
              </w:rPr>
              <w:t xml:space="preserve">～要保護児童対策地域協議会の運営とケース管理～」　</w:t>
            </w:r>
          </w:p>
          <w:p w14:paraId="3C869A40" w14:textId="10412BBB" w:rsidR="000928A0" w:rsidRPr="000928A0" w:rsidRDefault="00382B07" w:rsidP="00382B07">
            <w:pPr>
              <w:spacing w:line="290" w:lineRule="exact"/>
              <w:rPr>
                <w:rFonts w:asciiTheme="minorEastAsia" w:hAnsiTheme="minorEastAsia"/>
                <w:szCs w:val="21"/>
              </w:rPr>
            </w:pPr>
            <w:r w:rsidRPr="00382B07">
              <w:rPr>
                <w:rFonts w:asciiTheme="minorEastAsia" w:hAnsiTheme="minorEastAsia" w:hint="eastAsia"/>
                <w:szCs w:val="21"/>
              </w:rPr>
              <w:t>講師：栗原　直樹　氏（公益社団法人日本社会福祉士会理事）</w:t>
            </w:r>
          </w:p>
        </w:tc>
      </w:tr>
      <w:tr w:rsidR="00696E7E" w:rsidRPr="00696E7E" w14:paraId="30BDE3A6" w14:textId="77777777" w:rsidTr="009012D1">
        <w:trPr>
          <w:trHeight w:val="220"/>
        </w:trPr>
        <w:tc>
          <w:tcPr>
            <w:tcW w:w="680" w:type="dxa"/>
            <w:vMerge/>
            <w:textDirection w:val="tbRlV"/>
            <w:vAlign w:val="center"/>
          </w:tcPr>
          <w:p w14:paraId="13AE8BE6" w14:textId="77777777" w:rsidR="00C52FBB" w:rsidRPr="00696E7E" w:rsidRDefault="00C52FBB" w:rsidP="00362B7F">
            <w:pPr>
              <w:spacing w:line="280" w:lineRule="exact"/>
              <w:ind w:left="113" w:right="113"/>
              <w:rPr>
                <w:rFonts w:asciiTheme="majorEastAsia" w:eastAsiaTheme="majorEastAsia" w:hAnsiTheme="majorEastAsia"/>
                <w:color w:val="000000" w:themeColor="text1"/>
                <w:kern w:val="0"/>
                <w:sz w:val="20"/>
                <w:szCs w:val="20"/>
              </w:rPr>
            </w:pPr>
          </w:p>
        </w:tc>
        <w:tc>
          <w:tcPr>
            <w:tcW w:w="1559" w:type="dxa"/>
            <w:shd w:val="clear" w:color="auto" w:fill="auto"/>
            <w:vAlign w:val="center"/>
          </w:tcPr>
          <w:p w14:paraId="2A39BA24" w14:textId="1FC6677A" w:rsidR="00C52FBB" w:rsidRPr="00FD0D15" w:rsidRDefault="00D3338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1</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w:t>
            </w:r>
            <w:r w:rsidR="00524C92" w:rsidRPr="00FD0D15">
              <w:rPr>
                <w:rFonts w:asciiTheme="minorEastAsia" w:hAnsiTheme="minorEastAsia" w:hint="eastAsia"/>
                <w:color w:val="000000" w:themeColor="text1"/>
                <w:szCs w:val="21"/>
              </w:rPr>
              <w:t>5</w:t>
            </w:r>
            <w:r w:rsidR="00C52FBB" w:rsidRPr="00FD0D15">
              <w:rPr>
                <w:rFonts w:asciiTheme="minorEastAsia" w:hAnsiTheme="minorEastAsia" w:hint="eastAsia"/>
                <w:color w:val="000000" w:themeColor="text1"/>
                <w:szCs w:val="21"/>
              </w:rPr>
              <w:t>～</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1</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1</w:t>
            </w:r>
            <w:r w:rsidR="00524C92" w:rsidRPr="00FD0D15">
              <w:rPr>
                <w:rFonts w:asciiTheme="minorEastAsia" w:hAnsiTheme="minorEastAsia" w:hint="eastAsia"/>
                <w:color w:val="000000" w:themeColor="text1"/>
                <w:szCs w:val="21"/>
              </w:rPr>
              <w:t>5</w:t>
            </w:r>
          </w:p>
        </w:tc>
        <w:tc>
          <w:tcPr>
            <w:tcW w:w="7655" w:type="dxa"/>
            <w:shd w:val="clear" w:color="auto" w:fill="auto"/>
            <w:vAlign w:val="center"/>
          </w:tcPr>
          <w:p w14:paraId="03A6CAC7" w14:textId="77777777" w:rsidR="00C52FBB" w:rsidRPr="00E01B1C" w:rsidRDefault="00C52FBB" w:rsidP="00095C81">
            <w:pPr>
              <w:spacing w:line="290" w:lineRule="exact"/>
              <w:ind w:leftChars="-1" w:left="-2" w:firstLineChars="1" w:firstLine="2"/>
              <w:rPr>
                <w:rFonts w:asciiTheme="minorEastAsia" w:hAnsiTheme="minorEastAsia"/>
                <w:color w:val="FF0000"/>
                <w:szCs w:val="21"/>
              </w:rPr>
            </w:pPr>
            <w:r w:rsidRPr="000928A0">
              <w:rPr>
                <w:rFonts w:asciiTheme="minorEastAsia" w:hAnsiTheme="minorEastAsia" w:hint="eastAsia"/>
                <w:szCs w:val="21"/>
              </w:rPr>
              <w:t>休憩</w:t>
            </w:r>
          </w:p>
        </w:tc>
      </w:tr>
      <w:tr w:rsidR="00696E7E" w:rsidRPr="00696E7E" w14:paraId="506D8388" w14:textId="77777777" w:rsidTr="009012D1">
        <w:trPr>
          <w:trHeight w:val="670"/>
        </w:trPr>
        <w:tc>
          <w:tcPr>
            <w:tcW w:w="680" w:type="dxa"/>
            <w:vMerge/>
            <w:textDirection w:val="tbRlV"/>
            <w:vAlign w:val="center"/>
          </w:tcPr>
          <w:p w14:paraId="7FD32959" w14:textId="77777777" w:rsidR="006C1E24" w:rsidRPr="00696E7E" w:rsidRDefault="006C1E24" w:rsidP="00362B7F">
            <w:pPr>
              <w:spacing w:line="280" w:lineRule="exact"/>
              <w:ind w:left="113" w:right="113"/>
              <w:rPr>
                <w:rFonts w:asciiTheme="majorEastAsia" w:eastAsiaTheme="majorEastAsia" w:hAnsiTheme="majorEastAsia"/>
                <w:color w:val="000000" w:themeColor="text1"/>
                <w:kern w:val="0"/>
                <w:sz w:val="20"/>
                <w:szCs w:val="20"/>
              </w:rPr>
            </w:pPr>
          </w:p>
        </w:tc>
        <w:tc>
          <w:tcPr>
            <w:tcW w:w="1559" w:type="dxa"/>
            <w:tcBorders>
              <w:bottom w:val="single" w:sz="4" w:space="0" w:color="auto"/>
            </w:tcBorders>
            <w:shd w:val="clear" w:color="auto" w:fill="auto"/>
            <w:vAlign w:val="center"/>
          </w:tcPr>
          <w:p w14:paraId="62E63790" w14:textId="393C7AF1" w:rsidR="006C1E24" w:rsidRPr="00FD0D15" w:rsidRDefault="006C1E24"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1</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1</w:t>
            </w:r>
            <w:r w:rsidR="00524C92" w:rsidRPr="00FD0D15">
              <w:rPr>
                <w:rFonts w:asciiTheme="minorEastAsia" w:hAnsiTheme="minorEastAsia" w:hint="eastAsia"/>
                <w:color w:val="000000" w:themeColor="text1"/>
                <w:szCs w:val="21"/>
              </w:rPr>
              <w:t>5</w:t>
            </w:r>
            <w:r w:rsidRPr="00FD0D15">
              <w:rPr>
                <w:rFonts w:asciiTheme="minorEastAsia" w:hAnsiTheme="minorEastAsia" w:hint="eastAsia"/>
                <w:color w:val="000000" w:themeColor="text1"/>
                <w:szCs w:val="21"/>
              </w:rPr>
              <w:t>～</w:t>
            </w:r>
            <w:r w:rsidR="00093767" w:rsidRPr="00FD0D15">
              <w:rPr>
                <w:rFonts w:asciiTheme="minorEastAsia" w:hAnsiTheme="minorEastAsia" w:hint="eastAsia"/>
                <w:color w:val="000000" w:themeColor="text1"/>
                <w:szCs w:val="21"/>
              </w:rPr>
              <w:t>1</w:t>
            </w:r>
            <w:r w:rsidR="003D28F4" w:rsidRPr="00FD0D15">
              <w:rPr>
                <w:rFonts w:asciiTheme="minorEastAsia" w:hAnsiTheme="minorEastAsia" w:hint="eastAsia"/>
                <w:color w:val="000000" w:themeColor="text1"/>
                <w:szCs w:val="21"/>
              </w:rPr>
              <w:t>2</w:t>
            </w:r>
            <w:r w:rsidR="00093767"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4</w:t>
            </w:r>
            <w:r w:rsidR="00524C92" w:rsidRPr="00FD0D15">
              <w:rPr>
                <w:rFonts w:asciiTheme="minorEastAsia" w:hAnsiTheme="minorEastAsia" w:hint="eastAsia"/>
                <w:color w:val="000000" w:themeColor="text1"/>
                <w:szCs w:val="21"/>
              </w:rPr>
              <w:t>5</w:t>
            </w:r>
          </w:p>
          <w:p w14:paraId="34EE6F72" w14:textId="77777777" w:rsidR="00086951" w:rsidRPr="00FD0D15" w:rsidRDefault="006C1E24" w:rsidP="00E315D1">
            <w:pPr>
              <w:spacing w:line="290" w:lineRule="exact"/>
              <w:jc w:val="center"/>
              <w:rPr>
                <w:rFonts w:asciiTheme="minorEastAsia" w:hAnsiTheme="minorEastAsia"/>
                <w:color w:val="000000" w:themeColor="text1"/>
                <w:sz w:val="18"/>
                <w:szCs w:val="18"/>
              </w:rPr>
            </w:pPr>
            <w:r w:rsidRPr="00FD0D15">
              <w:rPr>
                <w:rFonts w:asciiTheme="minorEastAsia" w:hAnsiTheme="minorEastAsia" w:hint="eastAsia"/>
                <w:color w:val="000000" w:themeColor="text1"/>
                <w:szCs w:val="21"/>
              </w:rPr>
              <w:t>（</w:t>
            </w:r>
            <w:r w:rsidR="00630259" w:rsidRPr="00FD0D15">
              <w:rPr>
                <w:rFonts w:asciiTheme="minorEastAsia" w:hAnsiTheme="minorEastAsia" w:hint="eastAsia"/>
                <w:color w:val="000000" w:themeColor="text1"/>
                <w:szCs w:val="21"/>
              </w:rPr>
              <w:t>9</w:t>
            </w:r>
            <w:r w:rsidR="00A14D9E" w:rsidRPr="00FD0D15">
              <w:rPr>
                <w:rFonts w:asciiTheme="minorEastAsia" w:hAnsiTheme="minorEastAsia" w:hint="eastAsia"/>
                <w:color w:val="000000" w:themeColor="text1"/>
                <w:szCs w:val="21"/>
              </w:rPr>
              <w:t>0</w:t>
            </w:r>
            <w:r w:rsidRPr="00FD0D15">
              <w:rPr>
                <w:rFonts w:asciiTheme="minorEastAsia" w:hAnsiTheme="minorEastAsia" w:hint="eastAsia"/>
                <w:color w:val="000000" w:themeColor="text1"/>
                <w:szCs w:val="21"/>
              </w:rPr>
              <w:t>分）</w:t>
            </w:r>
          </w:p>
        </w:tc>
        <w:tc>
          <w:tcPr>
            <w:tcW w:w="7655" w:type="dxa"/>
            <w:tcBorders>
              <w:bottom w:val="single" w:sz="4" w:space="0" w:color="auto"/>
            </w:tcBorders>
            <w:shd w:val="clear" w:color="auto" w:fill="auto"/>
            <w:vAlign w:val="center"/>
          </w:tcPr>
          <w:p w14:paraId="3075C804" w14:textId="77777777" w:rsidR="00382B07" w:rsidRPr="00382B07" w:rsidRDefault="00382B07" w:rsidP="00382B07">
            <w:pPr>
              <w:spacing w:line="290" w:lineRule="exact"/>
              <w:rPr>
                <w:rFonts w:asciiTheme="minorEastAsia" w:hAnsiTheme="minorEastAsia"/>
                <w:szCs w:val="21"/>
              </w:rPr>
            </w:pPr>
            <w:r w:rsidRPr="00382B07">
              <w:rPr>
                <w:rFonts w:asciiTheme="minorEastAsia" w:hAnsiTheme="minorEastAsia" w:hint="eastAsia"/>
                <w:szCs w:val="21"/>
              </w:rPr>
              <w:t xml:space="preserve">講義「子ども家庭相談とファミリーソーシャルワーク」　　</w:t>
            </w:r>
          </w:p>
          <w:p w14:paraId="352B1265" w14:textId="5F11A0C1" w:rsidR="00444156" w:rsidRPr="000928A0" w:rsidRDefault="00382B07" w:rsidP="00382B07">
            <w:pPr>
              <w:spacing w:line="290" w:lineRule="exact"/>
              <w:rPr>
                <w:rFonts w:asciiTheme="minorEastAsia" w:hAnsiTheme="minorEastAsia"/>
                <w:szCs w:val="21"/>
              </w:rPr>
            </w:pPr>
            <w:r w:rsidRPr="00382B07">
              <w:rPr>
                <w:rFonts w:asciiTheme="minorEastAsia" w:hAnsiTheme="minorEastAsia" w:hint="eastAsia"/>
                <w:szCs w:val="21"/>
              </w:rPr>
              <w:t>講師：清水　克之　氏（広島文教大学准教授）</w:t>
            </w:r>
          </w:p>
        </w:tc>
      </w:tr>
      <w:tr w:rsidR="00696E7E" w:rsidRPr="00696E7E" w14:paraId="26BE34F9" w14:textId="77777777" w:rsidTr="009012D1">
        <w:trPr>
          <w:trHeight w:val="224"/>
        </w:trPr>
        <w:tc>
          <w:tcPr>
            <w:tcW w:w="680" w:type="dxa"/>
            <w:vMerge/>
            <w:textDirection w:val="tbRlV"/>
            <w:vAlign w:val="center"/>
          </w:tcPr>
          <w:p w14:paraId="145BE641" w14:textId="77777777" w:rsidR="00A14D9E" w:rsidRPr="00696E7E" w:rsidRDefault="00A14D9E" w:rsidP="00362B7F">
            <w:pPr>
              <w:spacing w:line="280" w:lineRule="exact"/>
              <w:ind w:left="113" w:right="113"/>
              <w:rPr>
                <w:rFonts w:asciiTheme="majorEastAsia" w:eastAsiaTheme="majorEastAsia" w:hAnsiTheme="majorEastAsia"/>
                <w:color w:val="000000" w:themeColor="text1"/>
                <w:kern w:val="0"/>
                <w:sz w:val="20"/>
                <w:szCs w:val="20"/>
              </w:rPr>
            </w:pPr>
          </w:p>
        </w:tc>
        <w:tc>
          <w:tcPr>
            <w:tcW w:w="1559" w:type="dxa"/>
            <w:shd w:val="clear" w:color="auto" w:fill="auto"/>
            <w:vAlign w:val="center"/>
          </w:tcPr>
          <w:p w14:paraId="249D0A08" w14:textId="75573A4B" w:rsidR="00A14D9E" w:rsidRPr="00FD0D15" w:rsidRDefault="00A14D9E"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12:</w:t>
            </w:r>
            <w:r w:rsidR="00A72133">
              <w:rPr>
                <w:rFonts w:asciiTheme="minorEastAsia" w:hAnsiTheme="minorEastAsia" w:hint="eastAsia"/>
                <w:color w:val="000000" w:themeColor="text1"/>
                <w:szCs w:val="21"/>
              </w:rPr>
              <w:t>4</w:t>
            </w:r>
            <w:r w:rsidR="00524C92" w:rsidRPr="00FD0D15">
              <w:rPr>
                <w:rFonts w:asciiTheme="minorEastAsia" w:hAnsiTheme="minorEastAsia" w:hint="eastAsia"/>
                <w:color w:val="000000" w:themeColor="text1"/>
                <w:szCs w:val="21"/>
              </w:rPr>
              <w:t>5</w:t>
            </w:r>
            <w:r w:rsidRPr="00FD0D15">
              <w:rPr>
                <w:rFonts w:asciiTheme="minorEastAsia" w:hAnsiTheme="minorEastAsia" w:hint="eastAsia"/>
                <w:color w:val="000000" w:themeColor="text1"/>
                <w:szCs w:val="21"/>
              </w:rPr>
              <w:t>～1</w:t>
            </w:r>
            <w:r w:rsidR="00630259" w:rsidRPr="00FD0D15">
              <w:rPr>
                <w:rFonts w:asciiTheme="minorEastAsia" w:hAnsiTheme="minorEastAsia" w:hint="eastAsia"/>
                <w:color w:val="000000" w:themeColor="text1"/>
                <w:szCs w:val="21"/>
              </w:rPr>
              <w:t>3</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3</w:t>
            </w:r>
            <w:r w:rsidR="00524C92" w:rsidRPr="00FD0D15">
              <w:rPr>
                <w:rFonts w:asciiTheme="minorEastAsia" w:hAnsiTheme="minorEastAsia" w:hint="eastAsia"/>
                <w:color w:val="000000" w:themeColor="text1"/>
                <w:szCs w:val="21"/>
              </w:rPr>
              <w:t>5</w:t>
            </w:r>
          </w:p>
        </w:tc>
        <w:tc>
          <w:tcPr>
            <w:tcW w:w="7655" w:type="dxa"/>
            <w:shd w:val="clear" w:color="auto" w:fill="auto"/>
            <w:vAlign w:val="center"/>
          </w:tcPr>
          <w:p w14:paraId="37969426" w14:textId="279020C5" w:rsidR="00A14D9E" w:rsidRPr="000928A0" w:rsidRDefault="00A14D9E" w:rsidP="00A14D9E">
            <w:pPr>
              <w:spacing w:line="290" w:lineRule="exact"/>
              <w:ind w:leftChars="-1" w:left="-2" w:firstLineChars="1" w:firstLine="2"/>
              <w:rPr>
                <w:rFonts w:asciiTheme="minorEastAsia" w:hAnsiTheme="minorEastAsia"/>
                <w:szCs w:val="21"/>
              </w:rPr>
            </w:pPr>
            <w:r w:rsidRPr="000928A0">
              <w:rPr>
                <w:rFonts w:asciiTheme="minorEastAsia" w:hAnsiTheme="minorEastAsia" w:hint="eastAsia"/>
                <w:szCs w:val="21"/>
              </w:rPr>
              <w:t>休憩</w:t>
            </w:r>
          </w:p>
        </w:tc>
      </w:tr>
      <w:tr w:rsidR="00696E7E" w:rsidRPr="00696E7E" w14:paraId="1FD42852" w14:textId="77777777" w:rsidTr="009012D1">
        <w:trPr>
          <w:trHeight w:val="693"/>
        </w:trPr>
        <w:tc>
          <w:tcPr>
            <w:tcW w:w="680" w:type="dxa"/>
            <w:vMerge/>
          </w:tcPr>
          <w:p w14:paraId="6A02ECA7" w14:textId="77777777" w:rsidR="00086951" w:rsidRPr="00696E7E" w:rsidRDefault="00086951" w:rsidP="00362B7F">
            <w:pPr>
              <w:spacing w:line="280" w:lineRule="exact"/>
              <w:rPr>
                <w:rFonts w:asciiTheme="majorEastAsia" w:eastAsiaTheme="majorEastAsia" w:hAnsiTheme="majorEastAsia"/>
                <w:color w:val="000000" w:themeColor="text1"/>
                <w:sz w:val="20"/>
                <w:szCs w:val="20"/>
              </w:rPr>
            </w:pPr>
          </w:p>
        </w:tc>
        <w:tc>
          <w:tcPr>
            <w:tcW w:w="1559" w:type="dxa"/>
            <w:vAlign w:val="center"/>
          </w:tcPr>
          <w:p w14:paraId="0D3DA55A" w14:textId="7A1B48DF" w:rsidR="00086951" w:rsidRPr="00FD0D15" w:rsidRDefault="00D3338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13:</w:t>
            </w:r>
            <w:r w:rsidR="00A72133">
              <w:rPr>
                <w:rFonts w:asciiTheme="minorEastAsia" w:hAnsiTheme="minorEastAsia" w:hint="eastAsia"/>
                <w:color w:val="000000" w:themeColor="text1"/>
                <w:szCs w:val="21"/>
              </w:rPr>
              <w:t>3</w:t>
            </w:r>
            <w:r w:rsidR="00524C92" w:rsidRPr="00FD0D15">
              <w:rPr>
                <w:rFonts w:asciiTheme="minorEastAsia" w:hAnsiTheme="minorEastAsia" w:hint="eastAsia"/>
                <w:color w:val="000000" w:themeColor="text1"/>
                <w:szCs w:val="21"/>
              </w:rPr>
              <w:t>5</w:t>
            </w:r>
            <w:r w:rsidR="00086951" w:rsidRPr="00FD0D15">
              <w:rPr>
                <w:rFonts w:asciiTheme="minorEastAsia" w:hAnsiTheme="minorEastAsia" w:hint="eastAsia"/>
                <w:color w:val="000000" w:themeColor="text1"/>
                <w:szCs w:val="21"/>
              </w:rPr>
              <w:t>～</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w:t>
            </w:r>
            <w:r w:rsidR="00E01B1C">
              <w:rPr>
                <w:rFonts w:asciiTheme="minorEastAsia" w:hAnsiTheme="minorEastAsia" w:hint="eastAsia"/>
                <w:color w:val="000000" w:themeColor="text1"/>
                <w:szCs w:val="21"/>
              </w:rPr>
              <w:t>5</w:t>
            </w:r>
          </w:p>
          <w:p w14:paraId="10FD29A4" w14:textId="77777777" w:rsidR="00086951" w:rsidRPr="00FD0D15" w:rsidRDefault="00086951"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w:t>
            </w:r>
            <w:r w:rsidR="003D28F4" w:rsidRPr="00FD0D15">
              <w:rPr>
                <w:rFonts w:asciiTheme="minorEastAsia" w:hAnsiTheme="minorEastAsia" w:hint="eastAsia"/>
                <w:color w:val="000000" w:themeColor="text1"/>
                <w:szCs w:val="21"/>
              </w:rPr>
              <w:t>1</w:t>
            </w:r>
            <w:r w:rsidR="00524C92" w:rsidRPr="00FD0D15">
              <w:rPr>
                <w:rFonts w:asciiTheme="minorEastAsia" w:hAnsiTheme="minorEastAsia" w:hint="eastAsia"/>
                <w:color w:val="000000" w:themeColor="text1"/>
                <w:szCs w:val="21"/>
              </w:rPr>
              <w:t>50</w:t>
            </w:r>
            <w:r w:rsidRPr="00FD0D15">
              <w:rPr>
                <w:rFonts w:asciiTheme="minorEastAsia" w:hAnsiTheme="minorEastAsia" w:hint="eastAsia"/>
                <w:color w:val="000000" w:themeColor="text1"/>
                <w:szCs w:val="21"/>
              </w:rPr>
              <w:t>分）</w:t>
            </w:r>
          </w:p>
        </w:tc>
        <w:tc>
          <w:tcPr>
            <w:tcW w:w="7655" w:type="dxa"/>
            <w:vAlign w:val="center"/>
          </w:tcPr>
          <w:p w14:paraId="3E36D9E8" w14:textId="77777777" w:rsidR="00382B07" w:rsidRPr="00382B07" w:rsidRDefault="00382B07" w:rsidP="00382B07">
            <w:pPr>
              <w:spacing w:line="290" w:lineRule="exact"/>
              <w:ind w:leftChars="-1" w:left="-2" w:firstLineChars="1" w:firstLine="2"/>
              <w:rPr>
                <w:rFonts w:asciiTheme="minorEastAsia" w:hAnsiTheme="minorEastAsia"/>
                <w:szCs w:val="21"/>
              </w:rPr>
            </w:pPr>
            <w:r w:rsidRPr="00382B07">
              <w:rPr>
                <w:rFonts w:asciiTheme="minorEastAsia" w:hAnsiTheme="minorEastAsia" w:hint="eastAsia"/>
                <w:szCs w:val="21"/>
              </w:rPr>
              <w:t>事例研究「子ども家庭包括支援のためのネットワーク構築とチームアプローチ」</w:t>
            </w:r>
          </w:p>
          <w:p w14:paraId="48FCA85F" w14:textId="6ED7A115" w:rsidR="00444156" w:rsidRPr="000928A0" w:rsidRDefault="00382B07" w:rsidP="00382B07">
            <w:pPr>
              <w:spacing w:line="290" w:lineRule="exact"/>
              <w:ind w:leftChars="-1" w:left="-2" w:firstLineChars="1" w:firstLine="2"/>
              <w:rPr>
                <w:rFonts w:asciiTheme="minorEastAsia" w:hAnsiTheme="minorEastAsia"/>
                <w:szCs w:val="21"/>
              </w:rPr>
            </w:pPr>
            <w:r w:rsidRPr="00382B07">
              <w:rPr>
                <w:rFonts w:asciiTheme="minorEastAsia" w:hAnsiTheme="minorEastAsia" w:hint="eastAsia"/>
                <w:szCs w:val="21"/>
              </w:rPr>
              <w:t xml:space="preserve">講師：清水　克之　氏　　　　　　　　　　　　　　　　　</w:t>
            </w:r>
          </w:p>
        </w:tc>
      </w:tr>
      <w:tr w:rsidR="00696E7E" w:rsidRPr="00696E7E" w14:paraId="4E873040" w14:textId="77777777" w:rsidTr="009012D1">
        <w:trPr>
          <w:trHeight w:val="180"/>
        </w:trPr>
        <w:tc>
          <w:tcPr>
            <w:tcW w:w="680" w:type="dxa"/>
            <w:vMerge/>
          </w:tcPr>
          <w:p w14:paraId="291B832B" w14:textId="77777777" w:rsidR="00BA0EFF" w:rsidRPr="00696E7E" w:rsidRDefault="00BA0EFF" w:rsidP="00362B7F">
            <w:pPr>
              <w:spacing w:line="280" w:lineRule="exact"/>
              <w:rPr>
                <w:rFonts w:asciiTheme="majorEastAsia" w:eastAsiaTheme="majorEastAsia" w:hAnsiTheme="majorEastAsia"/>
                <w:color w:val="000000" w:themeColor="text1"/>
                <w:sz w:val="20"/>
                <w:szCs w:val="20"/>
              </w:rPr>
            </w:pPr>
          </w:p>
        </w:tc>
        <w:tc>
          <w:tcPr>
            <w:tcW w:w="1559" w:type="dxa"/>
            <w:vAlign w:val="center"/>
          </w:tcPr>
          <w:p w14:paraId="1F83D700" w14:textId="2A10F506" w:rsidR="00BA0EFF" w:rsidRPr="00FD0D15" w:rsidRDefault="00D3338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w:t>
            </w:r>
            <w:r w:rsidR="00630259" w:rsidRPr="00FD0D15">
              <w:rPr>
                <w:rFonts w:asciiTheme="minorEastAsia" w:hAnsiTheme="minorEastAsia" w:hint="eastAsia"/>
                <w:color w:val="000000" w:themeColor="text1"/>
                <w:szCs w:val="21"/>
              </w:rPr>
              <w:t>5</w:t>
            </w:r>
            <w:r w:rsidR="00BA0EFF" w:rsidRPr="00FD0D15">
              <w:rPr>
                <w:rFonts w:asciiTheme="minorEastAsia" w:hAnsiTheme="minorEastAsia" w:hint="eastAsia"/>
                <w:color w:val="000000" w:themeColor="text1"/>
                <w:szCs w:val="21"/>
              </w:rPr>
              <w:t>～</w:t>
            </w:r>
            <w:r w:rsidRPr="00FD0D15">
              <w:rPr>
                <w:rFonts w:asciiTheme="minorEastAsia" w:hAnsiTheme="minorEastAsia" w:hint="eastAsia"/>
                <w:color w:val="000000" w:themeColor="text1"/>
                <w:szCs w:val="21"/>
              </w:rPr>
              <w:t>16</w:t>
            </w:r>
            <w:r w:rsidR="00C6556E"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10</w:t>
            </w:r>
          </w:p>
        </w:tc>
        <w:tc>
          <w:tcPr>
            <w:tcW w:w="7655" w:type="dxa"/>
            <w:vAlign w:val="center"/>
          </w:tcPr>
          <w:p w14:paraId="1FDBCE54" w14:textId="77777777" w:rsidR="00BA0EFF" w:rsidRPr="002D597E" w:rsidRDefault="00086951" w:rsidP="00045C2B">
            <w:pPr>
              <w:spacing w:line="290" w:lineRule="exact"/>
              <w:rPr>
                <w:rFonts w:asciiTheme="minorEastAsia" w:hAnsiTheme="minorEastAsia"/>
                <w:color w:val="000000" w:themeColor="text1"/>
                <w:szCs w:val="21"/>
              </w:rPr>
            </w:pPr>
            <w:r w:rsidRPr="002D597E">
              <w:rPr>
                <w:rFonts w:asciiTheme="minorEastAsia" w:hAnsiTheme="minorEastAsia" w:hint="eastAsia"/>
                <w:color w:val="000000" w:themeColor="text1"/>
                <w:szCs w:val="21"/>
              </w:rPr>
              <w:t>事後課題の説明</w:t>
            </w:r>
          </w:p>
        </w:tc>
      </w:tr>
      <w:tr w:rsidR="00696E7E" w:rsidRPr="00696E7E" w14:paraId="079B2E24" w14:textId="77777777" w:rsidTr="009012D1">
        <w:trPr>
          <w:trHeight w:val="180"/>
        </w:trPr>
        <w:tc>
          <w:tcPr>
            <w:tcW w:w="680" w:type="dxa"/>
            <w:vMerge/>
          </w:tcPr>
          <w:p w14:paraId="3352E8E2" w14:textId="77777777" w:rsidR="00BA0EFF" w:rsidRPr="00696E7E" w:rsidRDefault="00BA0EFF" w:rsidP="00362B7F">
            <w:pPr>
              <w:spacing w:line="280" w:lineRule="exact"/>
              <w:rPr>
                <w:rFonts w:asciiTheme="majorEastAsia" w:eastAsiaTheme="majorEastAsia" w:hAnsiTheme="majorEastAsia"/>
                <w:color w:val="000000" w:themeColor="text1"/>
                <w:sz w:val="20"/>
                <w:szCs w:val="20"/>
              </w:rPr>
            </w:pPr>
          </w:p>
        </w:tc>
        <w:tc>
          <w:tcPr>
            <w:tcW w:w="1559" w:type="dxa"/>
            <w:vAlign w:val="center"/>
          </w:tcPr>
          <w:p w14:paraId="0EBCF395" w14:textId="72472B04" w:rsidR="00BA0EFF" w:rsidRPr="00FD0D15" w:rsidRDefault="00524C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16</w:t>
            </w:r>
            <w:r w:rsidR="00427921"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10</w:t>
            </w:r>
          </w:p>
        </w:tc>
        <w:tc>
          <w:tcPr>
            <w:tcW w:w="7655" w:type="dxa"/>
            <w:vAlign w:val="center"/>
          </w:tcPr>
          <w:p w14:paraId="01D94791" w14:textId="77777777" w:rsidR="00BA0EFF" w:rsidRPr="002D597E" w:rsidRDefault="00BA0EFF" w:rsidP="00045C2B">
            <w:pPr>
              <w:spacing w:line="290" w:lineRule="exact"/>
              <w:rPr>
                <w:rFonts w:asciiTheme="minorEastAsia" w:hAnsiTheme="minorEastAsia"/>
                <w:color w:val="000000" w:themeColor="text1"/>
                <w:szCs w:val="21"/>
              </w:rPr>
            </w:pPr>
            <w:r w:rsidRPr="002D597E">
              <w:rPr>
                <w:rFonts w:asciiTheme="minorEastAsia" w:hAnsiTheme="minorEastAsia" w:hint="eastAsia"/>
                <w:color w:val="000000" w:themeColor="text1"/>
                <w:szCs w:val="21"/>
              </w:rPr>
              <w:t>閉会</w:t>
            </w:r>
          </w:p>
        </w:tc>
      </w:tr>
    </w:tbl>
    <w:p w14:paraId="6745D1DA" w14:textId="03B360A2" w:rsidR="00B6414D" w:rsidRPr="00717DF5" w:rsidRDefault="00A97139" w:rsidP="00075F81">
      <w:pPr>
        <w:spacing w:line="300" w:lineRule="exact"/>
        <w:ind w:right="-1"/>
        <w:rPr>
          <w:rFonts w:ascii="ＭＳ ゴシック" w:eastAsia="ＭＳ ゴシック" w:hAnsi="ＭＳ ゴシック"/>
          <w:color w:val="000000" w:themeColor="text1"/>
          <w:szCs w:val="21"/>
        </w:rPr>
      </w:pPr>
      <w:r w:rsidRPr="00696E7E">
        <w:rPr>
          <w:rFonts w:ascii="ＭＳ ゴシック" w:eastAsia="ＭＳ ゴシック" w:hAnsi="ＭＳ ゴシック" w:hint="eastAsia"/>
          <w:color w:val="000000" w:themeColor="text1"/>
          <w:szCs w:val="21"/>
        </w:rPr>
        <w:t>４</w:t>
      </w:r>
      <w:r w:rsidR="005F41C7" w:rsidRPr="00696E7E">
        <w:rPr>
          <w:rFonts w:ascii="ＭＳ ゴシック" w:eastAsia="ＭＳ ゴシック" w:hAnsi="ＭＳ ゴシック" w:hint="eastAsia"/>
          <w:color w:val="000000" w:themeColor="text1"/>
          <w:szCs w:val="21"/>
        </w:rPr>
        <w:t>．</w:t>
      </w:r>
      <w:r w:rsidR="00094D73">
        <w:rPr>
          <w:rFonts w:ascii="ＭＳ ゴシック" w:eastAsia="ＭＳ ゴシック" w:hAnsi="ＭＳ ゴシック" w:hint="eastAsia"/>
          <w:color w:val="000000" w:themeColor="text1"/>
          <w:kern w:val="0"/>
          <w:szCs w:val="21"/>
        </w:rPr>
        <w:t>受講対象</w:t>
      </w:r>
      <w:r w:rsidR="005F41C7" w:rsidRPr="00696E7E">
        <w:rPr>
          <w:rFonts w:ascii="ＭＳ ゴシック" w:eastAsia="ＭＳ ゴシック" w:hAnsi="ＭＳ ゴシック" w:hint="eastAsia"/>
          <w:color w:val="000000" w:themeColor="text1"/>
          <w:szCs w:val="21"/>
        </w:rPr>
        <w:t>：</w:t>
      </w:r>
      <w:r w:rsidR="00B6414D" w:rsidRPr="00696E7E">
        <w:rPr>
          <w:rFonts w:asciiTheme="minorEastAsia" w:hAnsiTheme="minorEastAsia" w:hint="eastAsia"/>
          <w:color w:val="000000" w:themeColor="text1"/>
          <w:szCs w:val="21"/>
        </w:rPr>
        <w:t>以下</w:t>
      </w:r>
      <w:r w:rsidR="00B6414D" w:rsidRPr="00717DF5">
        <w:rPr>
          <w:rFonts w:asciiTheme="minorEastAsia" w:hAnsiTheme="minorEastAsia" w:hint="eastAsia"/>
          <w:color w:val="000000" w:themeColor="text1"/>
          <w:szCs w:val="21"/>
        </w:rPr>
        <w:t>①</w:t>
      </w:r>
      <w:r w:rsidR="00A72133">
        <w:rPr>
          <w:rFonts w:asciiTheme="minorEastAsia" w:hAnsiTheme="minorEastAsia" w:hint="eastAsia"/>
          <w:color w:val="000000" w:themeColor="text1"/>
          <w:szCs w:val="21"/>
        </w:rPr>
        <w:t>、②</w:t>
      </w:r>
      <w:r w:rsidR="007A7FD6" w:rsidRPr="00717DF5">
        <w:rPr>
          <w:rFonts w:asciiTheme="minorEastAsia" w:hAnsiTheme="minorEastAsia" w:hint="eastAsia"/>
          <w:color w:val="000000" w:themeColor="text1"/>
          <w:szCs w:val="21"/>
        </w:rPr>
        <w:t>を</w:t>
      </w:r>
      <w:r w:rsidR="00A72133">
        <w:rPr>
          <w:rFonts w:asciiTheme="minorEastAsia" w:hAnsiTheme="minorEastAsia" w:hint="eastAsia"/>
          <w:color w:val="000000" w:themeColor="text1"/>
          <w:szCs w:val="21"/>
        </w:rPr>
        <w:t>ともに</w:t>
      </w:r>
      <w:r w:rsidR="00B6414D" w:rsidRPr="00717DF5">
        <w:rPr>
          <w:rFonts w:asciiTheme="minorEastAsia" w:hAnsiTheme="minorEastAsia" w:hint="eastAsia"/>
          <w:color w:val="000000" w:themeColor="text1"/>
          <w:szCs w:val="21"/>
        </w:rPr>
        <w:t>満たす者</w:t>
      </w:r>
    </w:p>
    <w:p w14:paraId="7C90808F" w14:textId="77777777" w:rsidR="00B6414D" w:rsidRPr="00717DF5" w:rsidRDefault="00B6414D" w:rsidP="00075F81">
      <w:pPr>
        <w:spacing w:line="300" w:lineRule="exact"/>
        <w:ind w:leftChars="600" w:left="1260" w:right="-1" w:firstLineChars="150" w:firstLine="316"/>
        <w:rPr>
          <w:rFonts w:asciiTheme="minorEastAsia" w:hAnsiTheme="minorEastAsia"/>
          <w:b/>
          <w:color w:val="000000" w:themeColor="text1"/>
          <w:szCs w:val="21"/>
        </w:rPr>
      </w:pPr>
      <w:r w:rsidRPr="00717DF5">
        <w:rPr>
          <w:rFonts w:asciiTheme="minorEastAsia" w:hAnsiTheme="minorEastAsia" w:hint="eastAsia"/>
          <w:b/>
          <w:color w:val="000000" w:themeColor="text1"/>
          <w:szCs w:val="21"/>
        </w:rPr>
        <w:t>①</w:t>
      </w:r>
      <w:r w:rsidR="00E153A6" w:rsidRPr="00717DF5">
        <w:rPr>
          <w:rFonts w:asciiTheme="minorEastAsia" w:hAnsiTheme="minorEastAsia" w:hint="eastAsia"/>
          <w:b/>
          <w:color w:val="000000" w:themeColor="text1"/>
          <w:szCs w:val="21"/>
        </w:rPr>
        <w:t>社会福祉士</w:t>
      </w:r>
    </w:p>
    <w:p w14:paraId="4EA0DFD7" w14:textId="77777777" w:rsidR="005F41C7" w:rsidRDefault="00B6414D" w:rsidP="00075F81">
      <w:pPr>
        <w:spacing w:line="300" w:lineRule="exact"/>
        <w:ind w:leftChars="750" w:left="1680" w:right="-1" w:hangingChars="50" w:hanging="105"/>
        <w:rPr>
          <w:rFonts w:asciiTheme="minorEastAsia" w:hAnsiTheme="minorEastAsia"/>
          <w:b/>
          <w:color w:val="000000" w:themeColor="text1"/>
          <w:spacing w:val="-4"/>
          <w:szCs w:val="21"/>
        </w:rPr>
      </w:pPr>
      <w:r w:rsidRPr="00717DF5">
        <w:rPr>
          <w:rFonts w:asciiTheme="minorEastAsia" w:hAnsiTheme="minorEastAsia" w:hint="eastAsia"/>
          <w:b/>
          <w:color w:val="000000" w:themeColor="text1"/>
          <w:szCs w:val="21"/>
        </w:rPr>
        <w:t>②</w:t>
      </w:r>
      <w:r w:rsidRPr="00075F81">
        <w:rPr>
          <w:rFonts w:asciiTheme="minorEastAsia" w:hAnsiTheme="minorEastAsia" w:hint="eastAsia"/>
          <w:b/>
          <w:color w:val="000000" w:themeColor="text1"/>
          <w:spacing w:val="-4"/>
          <w:szCs w:val="21"/>
        </w:rPr>
        <w:t>地域における</w:t>
      </w:r>
      <w:r w:rsidR="00A763BC" w:rsidRPr="00075F81">
        <w:rPr>
          <w:rFonts w:asciiTheme="minorEastAsia" w:hAnsiTheme="minorEastAsia" w:hint="eastAsia"/>
          <w:b/>
          <w:color w:val="000000" w:themeColor="text1"/>
          <w:spacing w:val="-4"/>
          <w:szCs w:val="21"/>
        </w:rPr>
        <w:t>子ども家庭支援</w:t>
      </w:r>
      <w:r w:rsidRPr="00075F81">
        <w:rPr>
          <w:rFonts w:asciiTheme="minorEastAsia" w:hAnsiTheme="minorEastAsia" w:hint="eastAsia"/>
          <w:b/>
          <w:color w:val="000000" w:themeColor="text1"/>
          <w:spacing w:val="-4"/>
          <w:szCs w:val="21"/>
        </w:rPr>
        <w:t>の実践</w:t>
      </w:r>
      <w:r w:rsidR="00A763BC" w:rsidRPr="00075F81">
        <w:rPr>
          <w:rFonts w:asciiTheme="minorEastAsia" w:hAnsiTheme="minorEastAsia" w:hint="eastAsia"/>
          <w:b/>
          <w:color w:val="000000" w:themeColor="text1"/>
          <w:spacing w:val="-4"/>
          <w:szCs w:val="21"/>
        </w:rPr>
        <w:t>者、またはこれから子ども家庭支援に携わろうとする者</w:t>
      </w:r>
    </w:p>
    <w:p w14:paraId="166F9E88" w14:textId="77777777" w:rsidR="00007CEA" w:rsidRPr="00717DF5" w:rsidRDefault="00007CEA" w:rsidP="00075F81">
      <w:pPr>
        <w:spacing w:line="300" w:lineRule="exact"/>
        <w:ind w:leftChars="750" w:left="1680" w:right="-1" w:hangingChars="50" w:hanging="105"/>
        <w:rPr>
          <w:rFonts w:asciiTheme="minorEastAsia" w:hAnsiTheme="minorEastAsia"/>
          <w:b/>
          <w:color w:val="000000" w:themeColor="text1"/>
          <w:szCs w:val="21"/>
        </w:rPr>
      </w:pPr>
    </w:p>
    <w:p w14:paraId="3993304E" w14:textId="5ACEBCEB" w:rsidR="00337596" w:rsidRPr="00524F6A" w:rsidRDefault="0028492F" w:rsidP="00524F6A">
      <w:pPr>
        <w:spacing w:line="300" w:lineRule="exact"/>
        <w:ind w:left="2520" w:right="-1" w:hangingChars="1200" w:hanging="2520"/>
        <w:rPr>
          <w:rFonts w:asciiTheme="minorEastAsia" w:hAnsiTheme="minorEastAsia"/>
          <w:color w:val="000000" w:themeColor="text1"/>
        </w:rPr>
      </w:pPr>
      <w:r w:rsidRPr="00717DF5">
        <w:rPr>
          <w:rFonts w:ascii="ＭＳ ゴシック" w:eastAsia="ＭＳ ゴシック" w:hAnsi="ＭＳ ゴシック" w:hint="eastAsia"/>
          <w:color w:val="000000" w:themeColor="text1"/>
        </w:rPr>
        <w:t>５．定　　員：</w:t>
      </w:r>
      <w:r w:rsidRPr="0038628B">
        <w:rPr>
          <w:rFonts w:asciiTheme="majorEastAsia" w:eastAsiaTheme="majorEastAsia" w:hAnsiTheme="majorEastAsia" w:hint="eastAsia"/>
          <w:b/>
          <w:color w:val="000000" w:themeColor="text1"/>
        </w:rPr>
        <w:t>１</w:t>
      </w:r>
      <w:r w:rsidR="00D66611">
        <w:rPr>
          <w:rFonts w:asciiTheme="majorEastAsia" w:eastAsiaTheme="majorEastAsia" w:hAnsiTheme="majorEastAsia" w:hint="eastAsia"/>
          <w:b/>
          <w:color w:val="000000" w:themeColor="text1"/>
        </w:rPr>
        <w:t>０</w:t>
      </w:r>
      <w:r w:rsidRPr="0038628B">
        <w:rPr>
          <w:rFonts w:asciiTheme="majorEastAsia" w:eastAsiaTheme="majorEastAsia" w:hAnsiTheme="majorEastAsia" w:hint="eastAsia"/>
          <w:b/>
          <w:color w:val="000000" w:themeColor="text1"/>
        </w:rPr>
        <w:t>０名</w:t>
      </w:r>
      <w:r w:rsidRPr="00717DF5">
        <w:rPr>
          <w:rFonts w:asciiTheme="minorEastAsia" w:hAnsiTheme="minorEastAsia" w:hint="eastAsia"/>
          <w:color w:val="000000" w:themeColor="text1"/>
        </w:rPr>
        <w:t>（</w:t>
      </w:r>
      <w:r w:rsidR="00B47634" w:rsidRPr="00717DF5">
        <w:rPr>
          <w:rFonts w:asciiTheme="minorEastAsia" w:hAnsiTheme="minorEastAsia" w:hint="eastAsia"/>
          <w:color w:val="000000" w:themeColor="text1"/>
        </w:rPr>
        <w:t>原則として</w:t>
      </w:r>
      <w:r w:rsidRPr="00717DF5">
        <w:rPr>
          <w:rFonts w:asciiTheme="minorEastAsia" w:hAnsiTheme="minorEastAsia" w:hint="eastAsia"/>
          <w:color w:val="000000" w:themeColor="text1"/>
        </w:rPr>
        <w:t>先着順</w:t>
      </w:r>
      <w:r w:rsidR="00B47634" w:rsidRPr="00717DF5">
        <w:rPr>
          <w:rFonts w:asciiTheme="minorEastAsia" w:hAnsiTheme="minorEastAsia" w:hint="eastAsia"/>
          <w:color w:val="000000" w:themeColor="text1"/>
        </w:rPr>
        <w:t>。</w:t>
      </w:r>
      <w:r w:rsidR="00B47634" w:rsidRPr="00717DF5">
        <w:rPr>
          <w:rFonts w:asciiTheme="minorEastAsia" w:hAnsiTheme="minorEastAsia" w:hint="eastAsia"/>
          <w:color w:val="000000" w:themeColor="text1"/>
          <w:u w:val="wave"/>
        </w:rPr>
        <w:t>ただし</w:t>
      </w:r>
      <w:r w:rsidR="00717DF5">
        <w:rPr>
          <w:rFonts w:asciiTheme="minorEastAsia" w:hAnsiTheme="minorEastAsia" w:hint="eastAsia"/>
          <w:color w:val="000000" w:themeColor="text1"/>
          <w:u w:val="wave"/>
        </w:rPr>
        <w:t>、</w:t>
      </w:r>
      <w:r w:rsidR="00B47634" w:rsidRPr="00717DF5">
        <w:rPr>
          <w:rFonts w:asciiTheme="minorEastAsia" w:hAnsiTheme="minorEastAsia" w:hint="eastAsia"/>
          <w:color w:val="000000" w:themeColor="text1"/>
          <w:u w:val="wave"/>
        </w:rPr>
        <w:t>定員を超える申し込みがあった場合には、</w:t>
      </w:r>
      <w:r w:rsidRPr="00717DF5">
        <w:rPr>
          <w:rFonts w:asciiTheme="minorEastAsia" w:hAnsiTheme="minorEastAsia" w:hint="eastAsia"/>
          <w:color w:val="000000" w:themeColor="text1"/>
          <w:u w:val="wave"/>
        </w:rPr>
        <w:t>都道府県社会福祉士会の会員を優先します</w:t>
      </w:r>
      <w:r w:rsidR="00B47634" w:rsidRPr="00717DF5">
        <w:rPr>
          <w:rFonts w:asciiTheme="minorEastAsia" w:hAnsiTheme="minorEastAsia" w:hint="eastAsia"/>
          <w:color w:val="000000" w:themeColor="text1"/>
          <w:u w:val="wave"/>
        </w:rPr>
        <w:t>。</w:t>
      </w:r>
      <w:r w:rsidRPr="00717DF5">
        <w:rPr>
          <w:rFonts w:asciiTheme="minorEastAsia" w:hAnsiTheme="minorEastAsia" w:hint="eastAsia"/>
          <w:color w:val="000000" w:themeColor="text1"/>
        </w:rPr>
        <w:t>）</w:t>
      </w:r>
    </w:p>
    <w:p w14:paraId="41198753" w14:textId="77777777" w:rsidR="00390B98" w:rsidRDefault="00390B98" w:rsidP="00075F81">
      <w:pPr>
        <w:spacing w:line="300" w:lineRule="exact"/>
        <w:ind w:left="1459" w:right="-142" w:hangingChars="695" w:hanging="1459"/>
        <w:rPr>
          <w:rFonts w:ascii="ＭＳ ゴシック" w:eastAsia="ＭＳ ゴシック" w:hAnsi="ＭＳ ゴシック"/>
          <w:color w:val="000000" w:themeColor="text1"/>
        </w:rPr>
      </w:pPr>
    </w:p>
    <w:p w14:paraId="419583A2" w14:textId="0F36B710" w:rsidR="0028492F" w:rsidRDefault="0028492F" w:rsidP="00075F81">
      <w:pPr>
        <w:spacing w:line="300" w:lineRule="exact"/>
        <w:ind w:left="1459" w:right="-142" w:hangingChars="695" w:hanging="1459"/>
        <w:rPr>
          <w:color w:val="000000" w:themeColor="text1"/>
        </w:rPr>
      </w:pPr>
      <w:r w:rsidRPr="00717DF5">
        <w:rPr>
          <w:rFonts w:ascii="ＭＳ ゴシック" w:eastAsia="ＭＳ ゴシック" w:hAnsi="ＭＳ ゴシック" w:hint="eastAsia"/>
          <w:color w:val="000000" w:themeColor="text1"/>
        </w:rPr>
        <w:t>６．受 講 費</w:t>
      </w:r>
      <w:r w:rsidRPr="00717DF5">
        <w:rPr>
          <w:rFonts w:hint="eastAsia"/>
          <w:color w:val="000000" w:themeColor="text1"/>
        </w:rPr>
        <w:t>：</w:t>
      </w:r>
      <w:r w:rsidRPr="00717DF5">
        <w:rPr>
          <w:rFonts w:asciiTheme="minorEastAsia" w:hAnsiTheme="minorEastAsia" w:hint="eastAsia"/>
          <w:color w:val="000000" w:themeColor="text1"/>
        </w:rPr>
        <w:t>会員　１</w:t>
      </w:r>
      <w:r w:rsidR="00D66611">
        <w:rPr>
          <w:rFonts w:asciiTheme="minorEastAsia" w:hAnsiTheme="minorEastAsia" w:hint="eastAsia"/>
          <w:color w:val="000000" w:themeColor="text1"/>
        </w:rPr>
        <w:t>９</w:t>
      </w:r>
      <w:r w:rsidRPr="00717DF5">
        <w:rPr>
          <w:rFonts w:asciiTheme="minorEastAsia" w:hAnsiTheme="minorEastAsia" w:hint="eastAsia"/>
          <w:color w:val="000000" w:themeColor="text1"/>
        </w:rPr>
        <w:t>，０００円、 会員</w:t>
      </w:r>
      <w:r w:rsidRPr="00717DF5">
        <w:rPr>
          <w:rFonts w:hint="eastAsia"/>
          <w:color w:val="000000" w:themeColor="text1"/>
        </w:rPr>
        <w:t>以外</w:t>
      </w:r>
      <w:r w:rsidR="00FD0D15" w:rsidRPr="00717DF5">
        <w:rPr>
          <w:rFonts w:hint="eastAsia"/>
          <w:color w:val="000000" w:themeColor="text1"/>
        </w:rPr>
        <w:t xml:space="preserve">　</w:t>
      </w:r>
      <w:r w:rsidR="00A72133">
        <w:rPr>
          <w:rFonts w:hint="eastAsia"/>
          <w:color w:val="000000" w:themeColor="text1"/>
        </w:rPr>
        <w:t>２</w:t>
      </w:r>
      <w:r w:rsidR="008C2534">
        <w:rPr>
          <w:rFonts w:hint="eastAsia"/>
          <w:color w:val="000000" w:themeColor="text1"/>
        </w:rPr>
        <w:t>５，０００</w:t>
      </w:r>
      <w:r w:rsidRPr="00717DF5">
        <w:rPr>
          <w:rFonts w:hint="eastAsia"/>
          <w:color w:val="000000" w:themeColor="text1"/>
        </w:rPr>
        <w:t>円</w:t>
      </w:r>
      <w:r>
        <w:rPr>
          <w:rFonts w:hint="eastAsia"/>
          <w:color w:val="000000" w:themeColor="text1"/>
        </w:rPr>
        <w:t xml:space="preserve">　</w:t>
      </w:r>
      <w:r w:rsidR="009012D1">
        <w:rPr>
          <w:rFonts w:hint="eastAsia"/>
          <w:color w:val="000000" w:themeColor="text1"/>
        </w:rPr>
        <w:t>（税込）</w:t>
      </w:r>
    </w:p>
    <w:p w14:paraId="511DAC1D" w14:textId="5D419AA7" w:rsidR="008B48F2" w:rsidRPr="007A7FD6" w:rsidRDefault="008B48F2" w:rsidP="00075F81">
      <w:pPr>
        <w:spacing w:line="300" w:lineRule="exact"/>
        <w:ind w:left="1459" w:right="-142" w:hangingChars="695" w:hanging="1459"/>
        <w:rPr>
          <w:color w:val="000000" w:themeColor="text1"/>
        </w:rPr>
      </w:pPr>
      <w:r w:rsidRPr="008B48F2">
        <w:rPr>
          <w:rFonts w:asciiTheme="majorEastAsia" w:eastAsiaTheme="majorEastAsia" w:hAnsiTheme="majorEastAsia" w:hint="eastAsia"/>
          <w:color w:val="000000" w:themeColor="text1"/>
        </w:rPr>
        <w:t>７．昼食･宿泊：</w:t>
      </w:r>
      <w:r w:rsidRPr="008B48F2">
        <w:rPr>
          <w:rFonts w:hint="eastAsia"/>
          <w:color w:val="000000" w:themeColor="text1"/>
        </w:rPr>
        <w:t>各自、ご手配ください</w:t>
      </w:r>
      <w:r>
        <w:rPr>
          <w:rFonts w:hint="eastAsia"/>
          <w:color w:val="000000" w:themeColor="text1"/>
        </w:rPr>
        <w:t>。</w:t>
      </w:r>
    </w:p>
    <w:p w14:paraId="1FE7BE10" w14:textId="0E31B2BF" w:rsidR="005F41C7" w:rsidRPr="00696E7E" w:rsidRDefault="008B48F2" w:rsidP="00075F81">
      <w:pPr>
        <w:spacing w:line="300" w:lineRule="exact"/>
        <w:ind w:left="1459" w:right="-142" w:hangingChars="695" w:hanging="1459"/>
        <w:rPr>
          <w:rFonts w:ascii="ＭＳ 明朝" w:hAnsi="ＭＳ 明朝"/>
          <w:color w:val="000000" w:themeColor="text1"/>
          <w:szCs w:val="21"/>
        </w:rPr>
      </w:pPr>
      <w:r>
        <w:rPr>
          <w:rFonts w:ascii="ＭＳ ゴシック" w:eastAsia="ＭＳ ゴシック" w:hAnsi="ＭＳ ゴシック" w:hint="eastAsia"/>
          <w:color w:val="000000" w:themeColor="text1"/>
          <w:szCs w:val="21"/>
        </w:rPr>
        <w:t>８</w:t>
      </w:r>
      <w:r w:rsidR="005F41C7" w:rsidRPr="00696E7E">
        <w:rPr>
          <w:rFonts w:ascii="ＭＳ ゴシック" w:eastAsia="ＭＳ ゴシック" w:hAnsi="ＭＳ ゴシック" w:hint="eastAsia"/>
          <w:color w:val="000000" w:themeColor="text1"/>
          <w:szCs w:val="21"/>
        </w:rPr>
        <w:t>．修了条件：</w:t>
      </w:r>
      <w:r w:rsidR="00045C2B" w:rsidRPr="00696E7E">
        <w:rPr>
          <w:rFonts w:ascii="ＭＳ ゴシック" w:eastAsia="ＭＳ ゴシック" w:hAnsi="ＭＳ ゴシック" w:hint="eastAsia"/>
          <w:color w:val="000000" w:themeColor="text1"/>
          <w:szCs w:val="21"/>
        </w:rPr>
        <w:t xml:space="preserve"> </w:t>
      </w:r>
      <w:r w:rsidR="005F41C7" w:rsidRPr="00696E7E">
        <w:rPr>
          <w:rFonts w:ascii="ＭＳ 明朝" w:hAnsi="ＭＳ 明朝" w:hint="eastAsia"/>
          <w:color w:val="000000" w:themeColor="text1"/>
          <w:szCs w:val="21"/>
        </w:rPr>
        <w:t>以下①、②</w:t>
      </w:r>
      <w:r w:rsidR="00554F9E" w:rsidRPr="00696E7E">
        <w:rPr>
          <w:rFonts w:ascii="ＭＳ 明朝" w:hAnsi="ＭＳ 明朝" w:hint="eastAsia"/>
          <w:color w:val="000000" w:themeColor="text1"/>
          <w:szCs w:val="21"/>
        </w:rPr>
        <w:t>を全て満たすこと</w:t>
      </w:r>
    </w:p>
    <w:p w14:paraId="14D19C8E" w14:textId="3068F483" w:rsidR="005F41C7" w:rsidRDefault="00045C2B" w:rsidP="00524F6A">
      <w:pPr>
        <w:spacing w:line="300" w:lineRule="exact"/>
        <w:ind w:left="1459" w:right="-142"/>
        <w:rPr>
          <w:rFonts w:ascii="ＭＳ 明朝" w:hAnsi="ＭＳ 明朝"/>
          <w:color w:val="000000" w:themeColor="text1"/>
          <w:szCs w:val="21"/>
        </w:rPr>
      </w:pPr>
      <w:r w:rsidRPr="00285D84">
        <w:rPr>
          <w:rFonts w:ascii="ＭＳ 明朝" w:hAnsi="ＭＳ 明朝" w:hint="eastAsia"/>
          <w:color w:val="000000" w:themeColor="text1"/>
          <w:szCs w:val="21"/>
        </w:rPr>
        <w:t xml:space="preserve"> </w:t>
      </w:r>
      <w:r w:rsidR="00554F9E" w:rsidRPr="00285D84">
        <w:rPr>
          <w:rFonts w:ascii="ＭＳ 明朝" w:hAnsi="ＭＳ 明朝" w:hint="eastAsia"/>
          <w:color w:val="000000" w:themeColor="text1"/>
          <w:szCs w:val="21"/>
        </w:rPr>
        <w:t>①</w:t>
      </w:r>
      <w:r w:rsidR="007A7FD6">
        <w:rPr>
          <w:rFonts w:ascii="ＭＳ 明朝" w:hAnsi="ＭＳ 明朝" w:hint="eastAsia"/>
          <w:color w:val="000000" w:themeColor="text1"/>
          <w:szCs w:val="21"/>
        </w:rPr>
        <w:t>全てのプログラム</w:t>
      </w:r>
      <w:r w:rsidR="005F41C7" w:rsidRPr="00285D84">
        <w:rPr>
          <w:rFonts w:ascii="ＭＳ 明朝" w:hAnsi="ＭＳ 明朝" w:hint="eastAsia"/>
          <w:color w:val="000000" w:themeColor="text1"/>
          <w:szCs w:val="21"/>
        </w:rPr>
        <w:t>を受講すること</w:t>
      </w:r>
      <w:r w:rsidR="00524F6A">
        <w:rPr>
          <w:rFonts w:ascii="ＭＳ 明朝" w:hAnsi="ＭＳ 明朝" w:hint="eastAsia"/>
          <w:color w:val="000000" w:themeColor="text1"/>
          <w:szCs w:val="21"/>
        </w:rPr>
        <w:t xml:space="preserve">　</w:t>
      </w:r>
      <w:r w:rsidR="00554F9E" w:rsidRPr="00696E7E">
        <w:rPr>
          <w:rFonts w:ascii="ＭＳ 明朝" w:hAnsi="ＭＳ 明朝" w:hint="eastAsia"/>
          <w:color w:val="000000" w:themeColor="text1"/>
          <w:szCs w:val="21"/>
        </w:rPr>
        <w:t>②</w:t>
      </w:r>
      <w:r w:rsidR="005F41C7" w:rsidRPr="00696E7E">
        <w:rPr>
          <w:rFonts w:ascii="ＭＳ 明朝" w:hAnsi="ＭＳ 明朝" w:hint="eastAsia"/>
          <w:color w:val="000000" w:themeColor="text1"/>
          <w:szCs w:val="21"/>
        </w:rPr>
        <w:t>事後課題を提出し、合格すること</w:t>
      </w:r>
    </w:p>
    <w:p w14:paraId="486FBB4B" w14:textId="77777777" w:rsidR="00285D84" w:rsidRPr="00696E7E" w:rsidRDefault="00094D73" w:rsidP="00075F81">
      <w:pPr>
        <w:spacing w:line="300" w:lineRule="exact"/>
        <w:ind w:leftChars="800" w:left="1860" w:right="-142" w:hangingChars="100" w:hanging="180"/>
        <w:rPr>
          <w:rFonts w:ascii="ＭＳ 明朝" w:hAnsi="ＭＳ 明朝"/>
          <w:color w:val="000000" w:themeColor="text1"/>
          <w:szCs w:val="21"/>
        </w:rPr>
      </w:pPr>
      <w:r>
        <w:rPr>
          <w:rFonts w:ascii="ＭＳ 明朝" w:hAnsi="ＭＳ 明朝" w:hint="eastAsia"/>
          <w:color w:val="000000" w:themeColor="text1"/>
          <w:kern w:val="0"/>
          <w:sz w:val="18"/>
          <w:szCs w:val="21"/>
        </w:rPr>
        <w:t>※</w:t>
      </w:r>
      <w:r w:rsidR="00285D84" w:rsidRPr="00285D84">
        <w:rPr>
          <w:rFonts w:ascii="ＭＳ 明朝" w:hAnsi="ＭＳ 明朝" w:hint="eastAsia"/>
          <w:color w:val="000000" w:themeColor="text1"/>
          <w:kern w:val="0"/>
          <w:sz w:val="18"/>
          <w:szCs w:val="21"/>
        </w:rPr>
        <w:t>30分以上の遅刻・早退・途中退出は未修了となります。また、遅刻・早退・途中退席が3</w:t>
      </w:r>
      <w:r>
        <w:rPr>
          <w:rFonts w:ascii="ＭＳ 明朝" w:hAnsi="ＭＳ 明朝" w:hint="eastAsia"/>
          <w:color w:val="000000" w:themeColor="text1"/>
          <w:kern w:val="0"/>
          <w:sz w:val="18"/>
          <w:szCs w:val="21"/>
        </w:rPr>
        <w:t>回以上ある場合も未修了となります。</w:t>
      </w:r>
    </w:p>
    <w:p w14:paraId="0170FF92" w14:textId="1AF653E2" w:rsidR="00704267" w:rsidRDefault="008B48F2" w:rsidP="00075F81">
      <w:pPr>
        <w:spacing w:line="300" w:lineRule="exact"/>
        <w:ind w:left="1459" w:right="-142" w:hangingChars="695" w:hanging="1459"/>
        <w:rPr>
          <w:rFonts w:asciiTheme="minorEastAsia" w:hAnsiTheme="minorEastAsia"/>
          <w:color w:val="000000" w:themeColor="text1"/>
        </w:rPr>
      </w:pPr>
      <w:r>
        <w:rPr>
          <w:rFonts w:ascii="ＭＳ ゴシック" w:eastAsia="ＭＳ ゴシック" w:hAnsi="ＭＳ ゴシック" w:hint="eastAsia"/>
          <w:color w:val="000000" w:themeColor="text1"/>
        </w:rPr>
        <w:t>９</w:t>
      </w:r>
      <w:r w:rsidR="00B6414D" w:rsidRPr="00696E7E">
        <w:rPr>
          <w:rFonts w:ascii="ＭＳ ゴシック" w:eastAsia="ＭＳ ゴシック" w:hAnsi="ＭＳ ゴシック" w:hint="eastAsia"/>
          <w:color w:val="000000" w:themeColor="text1"/>
        </w:rPr>
        <w:t>．</w:t>
      </w:r>
      <w:r w:rsidR="00094D73">
        <w:rPr>
          <w:rFonts w:ascii="ＭＳ ゴシック" w:eastAsia="ＭＳ ゴシック" w:hAnsi="ＭＳ ゴシック" w:hint="eastAsia"/>
          <w:color w:val="000000" w:themeColor="text1"/>
        </w:rPr>
        <w:t>単　　位：</w:t>
      </w:r>
      <w:r w:rsidR="00704267">
        <w:rPr>
          <w:rFonts w:asciiTheme="minorEastAsia" w:hAnsiTheme="minorEastAsia" w:hint="eastAsia"/>
          <w:color w:val="000000" w:themeColor="text1"/>
        </w:rPr>
        <w:t>本研修は認定社会福祉士認証・認定機構に認証された研修です</w:t>
      </w:r>
      <w:r w:rsidR="00094D73" w:rsidRPr="002D597E">
        <w:rPr>
          <w:rFonts w:asciiTheme="minorEastAsia" w:hAnsiTheme="minorEastAsia" w:hint="eastAsia"/>
          <w:color w:val="000000" w:themeColor="text1"/>
        </w:rPr>
        <w:t>。</w:t>
      </w:r>
    </w:p>
    <w:p w14:paraId="670936EA" w14:textId="77777777" w:rsidR="00704267" w:rsidRPr="00704267" w:rsidRDefault="00704267" w:rsidP="00075F81">
      <w:pPr>
        <w:overflowPunct w:val="0"/>
        <w:ind w:leftChars="800" w:left="1680" w:right="-142"/>
        <w:textAlignment w:val="baseline"/>
        <w:rPr>
          <w:rFonts w:ascii="ＭＳ ゴシック" w:eastAsia="ＭＳ 明朝" w:hAnsi="ＭＳ ゴシック" w:cs="ＭＳ ゴシック"/>
          <w:bCs/>
          <w:kern w:val="0"/>
          <w:szCs w:val="21"/>
        </w:rPr>
      </w:pPr>
      <w:r w:rsidRPr="004F5A8C">
        <w:rPr>
          <w:rFonts w:ascii="ＭＳ ゴシック" w:eastAsia="ＭＳ 明朝" w:hAnsi="ＭＳ ゴシック" w:cs="ＭＳ ゴシック" w:hint="eastAsia"/>
          <w:bCs/>
          <w:kern w:val="0"/>
          <w:szCs w:val="21"/>
        </w:rPr>
        <w:t>■取得できる単位：１単位　　　　■研修認証番号：</w:t>
      </w:r>
      <w:r>
        <w:rPr>
          <w:rFonts w:ascii="ＭＳ ゴシック" w:eastAsia="ＭＳ 明朝" w:hAnsi="ＭＳ ゴシック" w:cs="ＭＳ ゴシック" w:hint="eastAsia"/>
          <w:bCs/>
          <w:kern w:val="0"/>
          <w:szCs w:val="21"/>
        </w:rPr>
        <w:t>20190010</w:t>
      </w:r>
    </w:p>
    <w:p w14:paraId="678C95A9" w14:textId="77777777" w:rsidR="00704267" w:rsidRDefault="00704267" w:rsidP="00075F81">
      <w:pPr>
        <w:overflowPunct w:val="0"/>
        <w:ind w:leftChars="800" w:left="1680" w:right="-142"/>
        <w:textAlignment w:val="baseline"/>
        <w:rPr>
          <w:rFonts w:asciiTheme="minorEastAsia" w:hAnsiTheme="minorEastAsia"/>
          <w:color w:val="000000" w:themeColor="text1"/>
        </w:rPr>
      </w:pPr>
      <w:r w:rsidRPr="004F5A8C">
        <w:rPr>
          <w:rFonts w:ascii="ＭＳ ゴシック" w:eastAsia="ＭＳ 明朝" w:hAnsi="ＭＳ ゴシック" w:cs="ＭＳ ゴシック" w:hint="eastAsia"/>
          <w:bCs/>
          <w:kern w:val="0"/>
          <w:szCs w:val="21"/>
        </w:rPr>
        <w:t>■</w:t>
      </w:r>
      <w:r>
        <w:rPr>
          <w:rFonts w:ascii="ＭＳ ゴシック" w:eastAsia="ＭＳ 明朝" w:hAnsi="ＭＳ ゴシック" w:cs="ＭＳ ゴシック" w:hint="eastAsia"/>
          <w:bCs/>
          <w:kern w:val="0"/>
          <w:szCs w:val="21"/>
        </w:rPr>
        <w:t>認証科目：分野</w:t>
      </w:r>
      <w:r w:rsidRPr="004F5A8C">
        <w:rPr>
          <w:rFonts w:ascii="ＭＳ ゴシック" w:eastAsia="ＭＳ 明朝" w:hAnsi="ＭＳ ゴシック" w:cs="ＭＳ ゴシック" w:hint="eastAsia"/>
          <w:bCs/>
          <w:kern w:val="0"/>
          <w:szCs w:val="21"/>
        </w:rPr>
        <w:t>専門／</w:t>
      </w:r>
      <w:r w:rsidRPr="002D597E">
        <w:rPr>
          <w:rFonts w:asciiTheme="minorEastAsia" w:hAnsiTheme="minorEastAsia" w:hint="eastAsia"/>
          <w:color w:val="000000" w:themeColor="text1"/>
        </w:rPr>
        <w:t>児童・家庭分野</w:t>
      </w:r>
      <w:r>
        <w:rPr>
          <w:rFonts w:asciiTheme="minorEastAsia" w:hAnsiTheme="minorEastAsia" w:hint="eastAsia"/>
          <w:color w:val="000000" w:themeColor="text1"/>
        </w:rPr>
        <w:t>／</w:t>
      </w:r>
      <w:r w:rsidRPr="002D597E">
        <w:rPr>
          <w:rFonts w:asciiTheme="minorEastAsia" w:hAnsiTheme="minorEastAsia" w:hint="eastAsia"/>
          <w:color w:val="000000" w:themeColor="text1"/>
        </w:rPr>
        <w:t>ソーシャルワーク機能別科目群</w:t>
      </w:r>
    </w:p>
    <w:p w14:paraId="175653DB" w14:textId="77777777" w:rsidR="00094D73" w:rsidRDefault="00704267" w:rsidP="00075F81">
      <w:pPr>
        <w:overflowPunct w:val="0"/>
        <w:ind w:leftChars="800" w:left="1680" w:right="-142" w:firstLineChars="600" w:firstLine="1260"/>
        <w:textAlignment w:val="baseline"/>
        <w:rPr>
          <w:rFonts w:asciiTheme="minorEastAsia" w:hAnsiTheme="minorEastAsia"/>
          <w:color w:val="000000" w:themeColor="text1"/>
        </w:rPr>
      </w:pPr>
      <w:r w:rsidRPr="004F5A8C">
        <w:rPr>
          <w:rFonts w:ascii="ＭＳ ゴシック" w:eastAsia="ＭＳ 明朝" w:hAnsi="ＭＳ ゴシック" w:cs="ＭＳ ゴシック" w:hint="eastAsia"/>
          <w:bCs/>
          <w:kern w:val="0"/>
          <w:szCs w:val="21"/>
        </w:rPr>
        <w:t>／</w:t>
      </w:r>
      <w:r w:rsidRPr="002D597E">
        <w:rPr>
          <w:rFonts w:asciiTheme="minorEastAsia" w:hAnsiTheme="minorEastAsia" w:hint="eastAsia"/>
          <w:color w:val="000000" w:themeColor="text1"/>
        </w:rPr>
        <w:t>児童家庭支援と要保護児童対策地域協議会</w:t>
      </w:r>
    </w:p>
    <w:p w14:paraId="65DBBBC4" w14:textId="77777777" w:rsidR="00704267" w:rsidRPr="004F5A8C" w:rsidRDefault="00704267" w:rsidP="00075F81">
      <w:pPr>
        <w:overflowPunct w:val="0"/>
        <w:ind w:leftChars="800" w:left="1680" w:right="-142"/>
        <w:textAlignment w:val="baseline"/>
        <w:rPr>
          <w:rFonts w:ascii="ＭＳ ゴシック" w:eastAsia="ＭＳ 明朝" w:hAnsi="ＭＳ ゴシック" w:cs="ＭＳ ゴシック"/>
          <w:bCs/>
          <w:kern w:val="0"/>
          <w:szCs w:val="21"/>
        </w:rPr>
      </w:pPr>
      <w:r w:rsidRPr="004F5A8C">
        <w:rPr>
          <w:rFonts w:ascii="ＭＳ ゴシック" w:eastAsia="ＭＳ 明朝" w:hAnsi="ＭＳ ゴシック" w:cs="ＭＳ ゴシック" w:hint="eastAsia"/>
          <w:bCs/>
          <w:kern w:val="0"/>
          <w:szCs w:val="21"/>
        </w:rPr>
        <w:t>※日本社会福祉士会生涯研修制度では、専門課程の１単位となります。</w:t>
      </w:r>
    </w:p>
    <w:p w14:paraId="39BF4BC9" w14:textId="44600CBA" w:rsidR="00704267" w:rsidRDefault="00704267" w:rsidP="00075F81">
      <w:pPr>
        <w:overflowPunct w:val="0"/>
        <w:ind w:left="1470" w:right="-142" w:hangingChars="700" w:hanging="1470"/>
        <w:textAlignment w:val="baseline"/>
        <w:rPr>
          <w:rFonts w:ascii="ＭＳ ゴシック" w:eastAsia="ＭＳ 明朝" w:hAnsi="ＭＳ ゴシック" w:cs="ＭＳ ゴシック"/>
          <w:bCs/>
          <w:kern w:val="0"/>
          <w:szCs w:val="21"/>
        </w:rPr>
      </w:pPr>
      <w:r>
        <w:rPr>
          <w:rFonts w:ascii="ＭＳ ゴシック" w:eastAsia="ＭＳ 明朝" w:hAnsi="ＭＳ ゴシック" w:cs="ＭＳ ゴシック" w:hint="eastAsia"/>
          <w:bCs/>
          <w:kern w:val="0"/>
          <w:szCs w:val="21"/>
        </w:rPr>
        <w:t xml:space="preserve">　　　　　　　</w:t>
      </w:r>
      <w:r w:rsidR="00E315D1">
        <w:rPr>
          <w:rFonts w:ascii="ＭＳ ゴシック" w:eastAsia="ＭＳ 明朝" w:hAnsi="ＭＳ ゴシック" w:cs="ＭＳ ゴシック" w:hint="eastAsia"/>
          <w:bCs/>
          <w:kern w:val="0"/>
          <w:szCs w:val="21"/>
        </w:rPr>
        <w:t xml:space="preserve">　　</w:t>
      </w:r>
      <w:r>
        <w:rPr>
          <w:rFonts w:ascii="ＭＳ ゴシック" w:eastAsia="ＭＳ 明朝" w:hAnsi="ＭＳ ゴシック" w:cs="ＭＳ ゴシック" w:hint="eastAsia"/>
          <w:bCs/>
          <w:kern w:val="0"/>
          <w:szCs w:val="21"/>
        </w:rPr>
        <w:t>なお、本研修には事後課題が設定されています。</w:t>
      </w:r>
    </w:p>
    <w:p w14:paraId="7ACB21FA" w14:textId="122A64B0" w:rsidR="00704267" w:rsidRPr="00704267" w:rsidRDefault="00704267" w:rsidP="00075F81">
      <w:pPr>
        <w:overflowPunct w:val="0"/>
        <w:ind w:leftChars="700" w:left="1470" w:rightChars="-67" w:right="-141" w:firstLineChars="200" w:firstLine="420"/>
        <w:textAlignment w:val="baseline"/>
        <w:rPr>
          <w:rFonts w:ascii="ＭＳ ゴシック" w:eastAsia="ＭＳ 明朝" w:hAnsi="ＭＳ ゴシック" w:cs="ＭＳ ゴシック"/>
          <w:bCs/>
          <w:kern w:val="0"/>
          <w:szCs w:val="21"/>
        </w:rPr>
      </w:pPr>
      <w:r>
        <w:rPr>
          <w:rFonts w:ascii="ＭＳ ゴシック" w:eastAsia="ＭＳ 明朝" w:hAnsi="ＭＳ ゴシック" w:cs="ＭＳ ゴシック" w:hint="eastAsia"/>
          <w:bCs/>
          <w:kern w:val="0"/>
          <w:szCs w:val="21"/>
        </w:rPr>
        <w:t>「</w:t>
      </w:r>
      <w:r w:rsidR="008B48F2">
        <w:rPr>
          <w:rFonts w:ascii="ＭＳ ゴシック" w:eastAsia="ＭＳ 明朝" w:hAnsi="ＭＳ ゴシック" w:cs="ＭＳ ゴシック" w:hint="eastAsia"/>
          <w:bCs/>
          <w:kern w:val="0"/>
          <w:szCs w:val="21"/>
        </w:rPr>
        <w:t>８</w:t>
      </w:r>
      <w:r>
        <w:rPr>
          <w:rFonts w:ascii="ＭＳ ゴシック" w:eastAsia="ＭＳ 明朝" w:hAnsi="ＭＳ ゴシック" w:cs="ＭＳ ゴシック" w:hint="eastAsia"/>
          <w:bCs/>
          <w:kern w:val="0"/>
          <w:szCs w:val="21"/>
        </w:rPr>
        <w:t>．修了条件」を満たすことで、各単位を取得することができます。</w:t>
      </w:r>
    </w:p>
    <w:p w14:paraId="5DE36A5B" w14:textId="4C615CF6" w:rsidR="00B6414D" w:rsidRPr="002D597E" w:rsidRDefault="008B48F2" w:rsidP="00075F81">
      <w:pPr>
        <w:spacing w:line="300" w:lineRule="exact"/>
        <w:ind w:left="1459" w:rightChars="-67" w:right="-141" w:hangingChars="695" w:hanging="1459"/>
        <w:rPr>
          <w:rFonts w:asciiTheme="minorEastAsia" w:hAnsiTheme="minorEastAsia"/>
          <w:color w:val="000000" w:themeColor="text1"/>
        </w:rPr>
      </w:pPr>
      <w:r>
        <w:rPr>
          <w:rFonts w:ascii="ＭＳ ゴシック" w:eastAsia="ＭＳ ゴシック" w:hAnsi="ＭＳ ゴシック" w:hint="eastAsia"/>
          <w:color w:val="000000" w:themeColor="text1"/>
        </w:rPr>
        <w:t>10</w:t>
      </w:r>
      <w:r w:rsidR="00034DB7">
        <w:rPr>
          <w:rFonts w:ascii="ＭＳ ゴシック" w:eastAsia="ＭＳ ゴシック" w:hAnsi="ＭＳ ゴシック" w:hint="eastAsia"/>
          <w:color w:val="000000" w:themeColor="text1"/>
        </w:rPr>
        <w:t>．</w:t>
      </w:r>
      <w:r w:rsidR="001403CF">
        <w:rPr>
          <w:rFonts w:ascii="ＭＳ ゴシック" w:eastAsia="ＭＳ ゴシック" w:hAnsi="ＭＳ ゴシック" w:hint="eastAsia"/>
          <w:color w:val="000000" w:themeColor="text1"/>
        </w:rPr>
        <w:t>申込方法：</w:t>
      </w:r>
      <w:r w:rsidR="001403CF" w:rsidRPr="002D597E">
        <w:rPr>
          <w:rFonts w:asciiTheme="minorEastAsia" w:hAnsiTheme="minorEastAsia" w:hint="eastAsia"/>
          <w:color w:val="000000" w:themeColor="text1"/>
        </w:rPr>
        <w:t>以下のQRコードまたはURLから本研修の申込フォームにアクセスし、必要事項をご記入の上、</w:t>
      </w:r>
      <w:r w:rsidR="001403CF">
        <w:rPr>
          <w:rFonts w:asciiTheme="minorEastAsia" w:hAnsiTheme="minorEastAsia" w:hint="eastAsia"/>
          <w:color w:val="000000" w:themeColor="text1"/>
        </w:rPr>
        <w:t xml:space="preserve">　　</w:t>
      </w:r>
      <w:r w:rsidR="001403CF" w:rsidRPr="002D597E">
        <w:rPr>
          <w:rFonts w:asciiTheme="minorEastAsia" w:hAnsiTheme="minorEastAsia" w:hint="eastAsia"/>
          <w:color w:val="000000" w:themeColor="text1"/>
        </w:rPr>
        <w:t>お申し込みください。</w:t>
      </w:r>
    </w:p>
    <w:p w14:paraId="5759C8D8" w14:textId="7A4A01B3" w:rsidR="003A361B" w:rsidRPr="00DD05B7" w:rsidRDefault="0028492F" w:rsidP="00075F81">
      <w:pPr>
        <w:spacing w:line="300" w:lineRule="exact"/>
        <w:ind w:left="1470" w:rightChars="-67" w:right="-141" w:hangingChars="700" w:hanging="1470"/>
        <w:rPr>
          <w:rFonts w:asciiTheme="minorEastAsia" w:hAnsiTheme="minorEastAsia"/>
          <w:b/>
          <w:bCs/>
          <w:color w:val="000000" w:themeColor="text1"/>
        </w:rPr>
      </w:pPr>
      <w:r>
        <w:rPr>
          <w:rFonts w:ascii="ＭＳ ゴシック" w:eastAsia="ＭＳ ゴシック" w:hAnsi="ＭＳ ゴシック" w:hint="eastAsia"/>
          <w:color w:val="000000" w:themeColor="text1"/>
        </w:rPr>
        <w:t>1</w:t>
      </w:r>
      <w:r w:rsidR="008B48F2">
        <w:rPr>
          <w:rFonts w:ascii="ＭＳ ゴシック" w:eastAsia="ＭＳ ゴシック" w:hAnsi="ＭＳ ゴシック" w:hint="eastAsia"/>
          <w:color w:val="000000" w:themeColor="text1"/>
        </w:rPr>
        <w:t>1</w:t>
      </w:r>
      <w:r>
        <w:rPr>
          <w:rFonts w:ascii="ＭＳ ゴシック" w:eastAsia="ＭＳ ゴシック" w:hAnsi="ＭＳ ゴシック" w:hint="eastAsia"/>
          <w:color w:val="000000" w:themeColor="text1"/>
        </w:rPr>
        <w:t>．申込期限</w:t>
      </w:r>
      <w:r w:rsidRPr="00696E7E">
        <w:rPr>
          <w:rFonts w:ascii="ＭＳ ゴシック" w:eastAsia="ＭＳ ゴシック" w:hAnsi="ＭＳ ゴシック" w:hint="eastAsia"/>
          <w:color w:val="000000" w:themeColor="text1"/>
        </w:rPr>
        <w:t>：</w:t>
      </w:r>
      <w:r w:rsidRPr="00DD05B7">
        <w:rPr>
          <w:rFonts w:asciiTheme="majorEastAsia" w:eastAsiaTheme="majorEastAsia" w:hAnsiTheme="majorEastAsia" w:hint="eastAsia"/>
          <w:b/>
          <w:bCs/>
          <w:color w:val="000000" w:themeColor="text1"/>
        </w:rPr>
        <w:t>202</w:t>
      </w:r>
      <w:r w:rsidR="00D66611" w:rsidRPr="00DD05B7">
        <w:rPr>
          <w:rFonts w:asciiTheme="majorEastAsia" w:eastAsiaTheme="majorEastAsia" w:hAnsiTheme="majorEastAsia" w:hint="eastAsia"/>
          <w:b/>
          <w:bCs/>
          <w:color w:val="000000" w:themeColor="text1"/>
        </w:rPr>
        <w:t>5</w:t>
      </w:r>
      <w:r w:rsidRPr="00DD05B7">
        <w:rPr>
          <w:rFonts w:asciiTheme="majorEastAsia" w:eastAsiaTheme="majorEastAsia" w:hAnsiTheme="majorEastAsia" w:hint="eastAsia"/>
          <w:b/>
          <w:bCs/>
          <w:color w:val="000000" w:themeColor="text1"/>
        </w:rPr>
        <w:t>年</w:t>
      </w:r>
      <w:r w:rsidR="00B10AD5" w:rsidRPr="00DD05B7">
        <w:rPr>
          <w:rFonts w:asciiTheme="majorEastAsia" w:eastAsiaTheme="majorEastAsia" w:hAnsiTheme="majorEastAsia" w:hint="eastAsia"/>
          <w:b/>
          <w:bCs/>
          <w:color w:val="000000" w:themeColor="text1"/>
        </w:rPr>
        <w:t>7</w:t>
      </w:r>
      <w:r w:rsidR="009012D1" w:rsidRPr="00DD05B7">
        <w:rPr>
          <w:rFonts w:asciiTheme="majorEastAsia" w:eastAsiaTheme="majorEastAsia" w:hAnsiTheme="majorEastAsia" w:hint="eastAsia"/>
          <w:b/>
          <w:bCs/>
          <w:color w:val="000000" w:themeColor="text1"/>
        </w:rPr>
        <w:t>月</w:t>
      </w:r>
      <w:r w:rsidR="00B10AD5" w:rsidRPr="00DD05B7">
        <w:rPr>
          <w:rFonts w:asciiTheme="majorEastAsia" w:eastAsiaTheme="majorEastAsia" w:hAnsiTheme="majorEastAsia" w:hint="eastAsia"/>
          <w:b/>
          <w:bCs/>
          <w:color w:val="000000" w:themeColor="text1"/>
        </w:rPr>
        <w:t>9</w:t>
      </w:r>
      <w:r w:rsidR="009012D1" w:rsidRPr="00DD05B7">
        <w:rPr>
          <w:rFonts w:asciiTheme="majorEastAsia" w:eastAsiaTheme="majorEastAsia" w:hAnsiTheme="majorEastAsia" w:hint="eastAsia"/>
          <w:b/>
          <w:bCs/>
          <w:color w:val="000000" w:themeColor="text1"/>
        </w:rPr>
        <w:t>日（</w:t>
      </w:r>
      <w:r w:rsidR="00B10AD5" w:rsidRPr="00DD05B7">
        <w:rPr>
          <w:rFonts w:asciiTheme="majorEastAsia" w:eastAsiaTheme="majorEastAsia" w:hAnsiTheme="majorEastAsia" w:hint="eastAsia"/>
          <w:b/>
          <w:bCs/>
          <w:color w:val="000000" w:themeColor="text1"/>
        </w:rPr>
        <w:t>水</w:t>
      </w:r>
      <w:r w:rsidR="009012D1" w:rsidRPr="00DD05B7">
        <w:rPr>
          <w:rFonts w:asciiTheme="majorEastAsia" w:eastAsiaTheme="majorEastAsia" w:hAnsiTheme="majorEastAsia" w:hint="eastAsia"/>
          <w:b/>
          <w:bCs/>
          <w:color w:val="000000" w:themeColor="text1"/>
        </w:rPr>
        <w:t>）</w:t>
      </w:r>
      <w:r w:rsidR="001B7FE4">
        <w:rPr>
          <w:rFonts w:asciiTheme="majorEastAsia" w:eastAsiaTheme="majorEastAsia" w:hAnsiTheme="majorEastAsia" w:hint="eastAsia"/>
          <w:b/>
          <w:bCs/>
          <w:color w:val="000000" w:themeColor="text1"/>
        </w:rPr>
        <w:t>まで</w:t>
      </w:r>
      <w:r w:rsidR="00972CE9" w:rsidRPr="001B7FE4">
        <w:rPr>
          <w:rFonts w:asciiTheme="minorEastAsia" w:hAnsiTheme="minorEastAsia" w:hint="eastAsia"/>
          <w:color w:val="000000" w:themeColor="text1"/>
        </w:rPr>
        <w:t xml:space="preserve"> </w:t>
      </w:r>
    </w:p>
    <w:p w14:paraId="3E523925" w14:textId="0D14993D" w:rsidR="002E53CE" w:rsidRPr="00E315D1" w:rsidRDefault="0028492F" w:rsidP="00075F81">
      <w:pPr>
        <w:spacing w:line="300" w:lineRule="exact"/>
        <w:ind w:leftChars="700" w:left="1470" w:rightChars="-67" w:right="-141"/>
        <w:rPr>
          <w:rFonts w:asciiTheme="minorEastAsia" w:hAnsiTheme="minorEastAsia"/>
          <w:color w:val="000000" w:themeColor="text1"/>
          <w:u w:val="wave"/>
        </w:rPr>
      </w:pPr>
      <w:r w:rsidRPr="00717DF5">
        <w:rPr>
          <w:rFonts w:asciiTheme="minorEastAsia" w:hAnsiTheme="minorEastAsia" w:hint="eastAsia"/>
          <w:color w:val="000000" w:themeColor="text1"/>
          <w:u w:val="wave"/>
        </w:rPr>
        <w:t>ただし、定員数を大きく上回るお申し込みが</w:t>
      </w:r>
      <w:r w:rsidR="002474E3">
        <w:rPr>
          <w:rFonts w:asciiTheme="minorEastAsia" w:hAnsiTheme="minorEastAsia" w:hint="eastAsia"/>
          <w:color w:val="000000" w:themeColor="text1"/>
          <w:u w:val="wave"/>
        </w:rPr>
        <w:t>あ</w:t>
      </w:r>
      <w:r w:rsidRPr="00717DF5">
        <w:rPr>
          <w:rFonts w:asciiTheme="minorEastAsia" w:hAnsiTheme="minorEastAsia" w:hint="eastAsia"/>
          <w:color w:val="000000" w:themeColor="text1"/>
          <w:u w:val="wave"/>
        </w:rPr>
        <w:t>った場合には、申込期間内でも受付を終了とさせていただ</w:t>
      </w:r>
      <w:r w:rsidR="00717DF5" w:rsidRPr="00717DF5">
        <w:rPr>
          <w:rFonts w:asciiTheme="minorEastAsia" w:hAnsiTheme="minorEastAsia" w:hint="eastAsia"/>
          <w:color w:val="000000" w:themeColor="text1"/>
          <w:u w:val="wave"/>
        </w:rPr>
        <w:t>く場合があります</w:t>
      </w:r>
      <w:r w:rsidRPr="00717DF5">
        <w:rPr>
          <w:rFonts w:asciiTheme="minorEastAsia" w:hAnsiTheme="minorEastAsia" w:hint="eastAsia"/>
          <w:color w:val="000000" w:themeColor="text1"/>
          <w:u w:val="wave"/>
        </w:rPr>
        <w:t>。</w:t>
      </w:r>
      <w:r w:rsidR="00E315D1">
        <w:rPr>
          <w:rFonts w:asciiTheme="minorEastAsia" w:hAnsiTheme="minorEastAsia" w:hint="eastAsia"/>
          <w:color w:val="000000" w:themeColor="text1"/>
          <w:u w:val="wave"/>
        </w:rPr>
        <w:t>また、</w:t>
      </w:r>
      <w:r w:rsidR="003A361B" w:rsidRPr="003A361B">
        <w:rPr>
          <w:rFonts w:asciiTheme="minorEastAsia" w:hAnsiTheme="minorEastAsia" w:hint="eastAsia"/>
          <w:color w:val="000000" w:themeColor="text1"/>
          <w:u w:val="wave"/>
        </w:rPr>
        <w:t>受講申込が少ない場合は、開催しないことがあります</w:t>
      </w:r>
      <w:r w:rsidR="003A361B">
        <w:rPr>
          <w:rFonts w:asciiTheme="minorEastAsia" w:hAnsiTheme="minorEastAsia" w:hint="eastAsia"/>
          <w:color w:val="000000" w:themeColor="text1"/>
          <w:u w:val="wave"/>
        </w:rPr>
        <w:t>。</w:t>
      </w:r>
    </w:p>
    <w:p w14:paraId="7A4D997D" w14:textId="46BA85B9" w:rsidR="001403CF" w:rsidRPr="002E53CE" w:rsidRDefault="0028492F" w:rsidP="00075F81">
      <w:pPr>
        <w:spacing w:line="300" w:lineRule="exact"/>
        <w:ind w:left="1470" w:rightChars="-67" w:right="-141" w:hangingChars="700" w:hanging="1470"/>
        <w:rPr>
          <w:rFonts w:asciiTheme="minorEastAsia" w:hAnsiTheme="minorEastAsia"/>
          <w:color w:val="000000" w:themeColor="text1"/>
        </w:rPr>
      </w:pPr>
      <w:r w:rsidRPr="00717DF5">
        <w:rPr>
          <w:rFonts w:ascii="ＭＳ ゴシック" w:eastAsia="ＭＳ ゴシック" w:hAnsi="ＭＳ ゴシック" w:cs="Times New Roman" w:hint="eastAsia"/>
          <w:color w:val="000000" w:themeColor="text1"/>
          <w:szCs w:val="24"/>
        </w:rPr>
        <w:t>1</w:t>
      </w:r>
      <w:r w:rsidR="008B48F2">
        <w:rPr>
          <w:rFonts w:ascii="ＭＳ ゴシック" w:eastAsia="ＭＳ ゴシック" w:hAnsi="ＭＳ ゴシック" w:cs="Times New Roman" w:hint="eastAsia"/>
          <w:color w:val="000000" w:themeColor="text1"/>
          <w:szCs w:val="24"/>
        </w:rPr>
        <w:t>2</w:t>
      </w:r>
      <w:r w:rsidRPr="00717DF5">
        <w:rPr>
          <w:rFonts w:ascii="ＭＳ ゴシック" w:eastAsia="ＭＳ ゴシック" w:hAnsi="ＭＳ ゴシック" w:cs="Times New Roman" w:hint="eastAsia"/>
          <w:color w:val="000000" w:themeColor="text1"/>
          <w:szCs w:val="24"/>
        </w:rPr>
        <w:t>．受講可否：</w:t>
      </w:r>
      <w:r w:rsidRPr="003A361B">
        <w:rPr>
          <w:rFonts w:asciiTheme="minorEastAsia" w:hAnsiTheme="minorEastAsia" w:cs="Times New Roman" w:hint="eastAsia"/>
          <w:color w:val="000000" w:themeColor="text1"/>
          <w:szCs w:val="24"/>
        </w:rPr>
        <w:t>受講</w:t>
      </w:r>
      <w:r w:rsidRPr="00717DF5">
        <w:rPr>
          <w:rFonts w:ascii="ＭＳ 明朝" w:eastAsia="ＭＳ 明朝" w:hAnsi="ＭＳ 明朝" w:cs="Times New Roman" w:hint="eastAsia"/>
          <w:color w:val="000000" w:themeColor="text1"/>
          <w:szCs w:val="21"/>
        </w:rPr>
        <w:t>の可否は、</w:t>
      </w:r>
      <w:r w:rsidR="00627DB7">
        <w:rPr>
          <w:rFonts w:ascii="ＭＳ 明朝" w:eastAsia="ＭＳ 明朝" w:hAnsi="ＭＳ 明朝" w:cs="Times New Roman" w:hint="eastAsia"/>
          <w:color w:val="000000" w:themeColor="text1"/>
          <w:szCs w:val="21"/>
        </w:rPr>
        <w:t>7</w:t>
      </w:r>
      <w:r w:rsidRPr="00717DF5">
        <w:rPr>
          <w:rFonts w:ascii="ＭＳ 明朝" w:eastAsia="ＭＳ 明朝" w:hAnsi="ＭＳ 明朝" w:cs="Times New Roman" w:hint="eastAsia"/>
          <w:color w:val="000000" w:themeColor="text1"/>
          <w:szCs w:val="21"/>
        </w:rPr>
        <w:t>月</w:t>
      </w:r>
      <w:r w:rsidR="00627DB7">
        <w:rPr>
          <w:rFonts w:ascii="ＭＳ 明朝" w:eastAsia="ＭＳ 明朝" w:hAnsi="ＭＳ 明朝" w:cs="Times New Roman" w:hint="eastAsia"/>
          <w:color w:val="000000" w:themeColor="text1"/>
          <w:szCs w:val="21"/>
        </w:rPr>
        <w:t>中</w:t>
      </w:r>
      <w:r w:rsidR="00A72133">
        <w:rPr>
          <w:rFonts w:ascii="ＭＳ 明朝" w:eastAsia="ＭＳ 明朝" w:hAnsi="ＭＳ 明朝" w:cs="Times New Roman" w:hint="eastAsia"/>
          <w:color w:val="000000" w:themeColor="text1"/>
          <w:szCs w:val="21"/>
        </w:rPr>
        <w:t>旬</w:t>
      </w:r>
      <w:r w:rsidR="003A361B">
        <w:rPr>
          <w:rFonts w:ascii="ＭＳ 明朝" w:eastAsia="ＭＳ 明朝" w:hAnsi="ＭＳ 明朝" w:cs="Times New Roman" w:hint="eastAsia"/>
          <w:color w:val="000000" w:themeColor="text1"/>
          <w:szCs w:val="21"/>
        </w:rPr>
        <w:t>頃</w:t>
      </w:r>
      <w:r w:rsidRPr="00717DF5">
        <w:rPr>
          <w:rFonts w:ascii="ＭＳ 明朝" w:eastAsia="ＭＳ 明朝" w:hAnsi="ＭＳ 明朝" w:cs="Times New Roman" w:hint="eastAsia"/>
          <w:color w:val="000000" w:themeColor="text1"/>
          <w:szCs w:val="21"/>
        </w:rPr>
        <w:t>に、ご登録いただいたメールアドレス宛てにご連絡します。併せて、受講費の納入方法、キャンセルの扱い等についてもご案内します。</w:t>
      </w:r>
      <w:r w:rsidR="00627DB7">
        <w:rPr>
          <w:rFonts w:ascii="ＭＳ 明朝" w:eastAsia="ＭＳ 明朝" w:hAnsi="ＭＳ 明朝" w:cs="Times New Roman" w:hint="eastAsia"/>
          <w:color w:val="000000" w:themeColor="text1"/>
          <w:szCs w:val="21"/>
        </w:rPr>
        <w:t>7</w:t>
      </w:r>
      <w:r w:rsidR="003A361B">
        <w:rPr>
          <w:rFonts w:ascii="ＭＳ 明朝" w:eastAsia="ＭＳ 明朝" w:hAnsi="ＭＳ 明朝" w:cs="Times New Roman" w:hint="eastAsia"/>
          <w:color w:val="000000" w:themeColor="text1"/>
          <w:szCs w:val="21"/>
        </w:rPr>
        <w:t>月中に</w:t>
      </w:r>
      <w:r w:rsidRPr="00717DF5">
        <w:rPr>
          <w:rFonts w:ascii="ＭＳ 明朝" w:eastAsia="ＭＳ 明朝" w:hAnsi="ＭＳ 明朝" w:cs="Times New Roman" w:hint="eastAsia"/>
          <w:color w:val="000000" w:themeColor="text1"/>
          <w:szCs w:val="21"/>
        </w:rPr>
        <w:t>主催者からの連絡がないときは、下記の担当にお問い合わせください。</w:t>
      </w:r>
    </w:p>
    <w:p w14:paraId="46624EDE" w14:textId="74D0B7CD" w:rsidR="00D46C8A" w:rsidRPr="00717DF5" w:rsidRDefault="001403CF" w:rsidP="00C149EA">
      <w:pPr>
        <w:spacing w:line="320" w:lineRule="exact"/>
        <w:ind w:left="1672" w:right="-142" w:hangingChars="796" w:hanging="1672"/>
        <w:rPr>
          <w:rFonts w:asciiTheme="minorEastAsia" w:hAnsiTheme="minorEastAsia"/>
          <w:color w:val="000000" w:themeColor="text1"/>
          <w:szCs w:val="21"/>
        </w:rPr>
      </w:pPr>
      <w:r w:rsidRPr="00717DF5">
        <w:rPr>
          <w:rFonts w:ascii="ＭＳ ゴシック" w:eastAsia="ＭＳ ゴシック" w:hAnsi="ＭＳ ゴシック" w:hint="eastAsia"/>
          <w:color w:val="000000" w:themeColor="text1"/>
        </w:rPr>
        <w:t>1</w:t>
      </w:r>
      <w:r w:rsidR="008B48F2">
        <w:rPr>
          <w:rFonts w:ascii="ＭＳ ゴシック" w:eastAsia="ＭＳ ゴシック" w:hAnsi="ＭＳ ゴシック" w:hint="eastAsia"/>
          <w:color w:val="000000" w:themeColor="text1"/>
        </w:rPr>
        <w:t>3</w:t>
      </w:r>
      <w:r w:rsidRPr="00717DF5">
        <w:rPr>
          <w:rFonts w:eastAsia="ＭＳ ゴシック" w:hint="eastAsia"/>
          <w:color w:val="000000" w:themeColor="text1"/>
          <w:szCs w:val="21"/>
        </w:rPr>
        <w:t>．留意事項：</w:t>
      </w:r>
      <w:r w:rsidR="00D46C8A" w:rsidRPr="00717DF5">
        <w:rPr>
          <w:rFonts w:asciiTheme="minorEastAsia" w:hAnsiTheme="minorEastAsia" w:hint="eastAsia"/>
          <w:color w:val="000000" w:themeColor="text1"/>
          <w:szCs w:val="21"/>
        </w:rPr>
        <w:t>・本研修の2日目には、少人数</w:t>
      </w:r>
      <w:r w:rsidR="002B6B37" w:rsidRPr="00717DF5">
        <w:rPr>
          <w:rFonts w:asciiTheme="minorEastAsia" w:hAnsiTheme="minorEastAsia" w:hint="eastAsia"/>
          <w:color w:val="000000" w:themeColor="text1"/>
          <w:szCs w:val="21"/>
        </w:rPr>
        <w:t>のグループにわかれた演習が予定されています。</w:t>
      </w:r>
    </w:p>
    <w:p w14:paraId="44786BA5" w14:textId="304ED395" w:rsidR="00D46C8A" w:rsidRDefault="00D46C8A" w:rsidP="00075F81">
      <w:pPr>
        <w:spacing w:line="320" w:lineRule="exact"/>
        <w:ind w:left="1672" w:rightChars="-67" w:right="-141" w:hangingChars="796" w:hanging="1672"/>
        <w:rPr>
          <w:rFonts w:asciiTheme="minorEastAsia" w:hAnsiTheme="minorEastAsia"/>
          <w:color w:val="000000" w:themeColor="text1"/>
          <w:szCs w:val="21"/>
        </w:rPr>
      </w:pPr>
      <w:r w:rsidRPr="00717DF5">
        <w:rPr>
          <w:rFonts w:asciiTheme="minorEastAsia" w:hAnsiTheme="minorEastAsia" w:hint="eastAsia"/>
          <w:color w:val="000000" w:themeColor="text1"/>
          <w:szCs w:val="21"/>
        </w:rPr>
        <w:t xml:space="preserve">　</w:t>
      </w:r>
      <w:r w:rsidRPr="00717DF5">
        <w:rPr>
          <w:rFonts w:asciiTheme="minorEastAsia" w:hAnsiTheme="minorEastAsia"/>
          <w:color w:val="000000" w:themeColor="text1"/>
          <w:szCs w:val="21"/>
        </w:rPr>
        <w:t xml:space="preserve">　　　　　　・本研修</w:t>
      </w:r>
      <w:r w:rsidRPr="00717DF5">
        <w:rPr>
          <w:rFonts w:asciiTheme="minorEastAsia" w:hAnsiTheme="minorEastAsia" w:hint="eastAsia"/>
          <w:color w:val="000000" w:themeColor="text1"/>
          <w:szCs w:val="21"/>
        </w:rPr>
        <w:t>の受講決定者には、受講にあたり注意事項等をご案内します。注意事項に抵触する行為や、不適切な環境下での受講等と</w:t>
      </w:r>
      <w:r w:rsidR="006A362F" w:rsidRPr="00717DF5">
        <w:rPr>
          <w:rFonts w:asciiTheme="minorEastAsia" w:hAnsiTheme="minorEastAsia" w:hint="eastAsia"/>
          <w:color w:val="000000" w:themeColor="text1"/>
          <w:szCs w:val="21"/>
        </w:rPr>
        <w:t>、主催者側が</w:t>
      </w:r>
      <w:r w:rsidRPr="00717DF5">
        <w:rPr>
          <w:rFonts w:asciiTheme="minorEastAsia" w:hAnsiTheme="minorEastAsia" w:hint="eastAsia"/>
          <w:color w:val="000000" w:themeColor="text1"/>
          <w:szCs w:val="21"/>
        </w:rPr>
        <w:t>判断したときは、途中退室いただく場合もありますので、あらかじめご承知置きください。</w:t>
      </w:r>
    </w:p>
    <w:p w14:paraId="77D09D23" w14:textId="4706451D" w:rsidR="00E36A40" w:rsidRDefault="003A361B" w:rsidP="00075F81">
      <w:pPr>
        <w:spacing w:line="320" w:lineRule="exact"/>
        <w:ind w:left="1672" w:right="-142" w:hangingChars="796" w:hanging="1672"/>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E36A40" w:rsidRPr="00E36A40">
        <w:rPr>
          <w:rFonts w:asciiTheme="minorEastAsia" w:hAnsiTheme="minorEastAsia" w:hint="eastAsia"/>
          <w:color w:val="000000" w:themeColor="text1"/>
          <w:szCs w:val="21"/>
        </w:rPr>
        <w:t>期限までにご入金がない場合は、受講キャンセルとさせていただ</w:t>
      </w:r>
      <w:r w:rsidR="00E36A40">
        <w:rPr>
          <w:rFonts w:asciiTheme="minorEastAsia" w:hAnsiTheme="minorEastAsia" w:hint="eastAsia"/>
          <w:color w:val="000000" w:themeColor="text1"/>
          <w:szCs w:val="21"/>
        </w:rPr>
        <w:t>きます。</w:t>
      </w:r>
    </w:p>
    <w:p w14:paraId="5F0D34FF" w14:textId="18B711DA" w:rsidR="00C149EA" w:rsidRDefault="00C149EA" w:rsidP="00C149EA">
      <w:pPr>
        <w:spacing w:line="320" w:lineRule="exact"/>
        <w:ind w:leftChars="700" w:left="1672" w:right="-142" w:hangingChars="96" w:hanging="202"/>
        <w:rPr>
          <w:rFonts w:asciiTheme="minorEastAsia" w:hAnsiTheme="minorEastAsia"/>
          <w:color w:val="000000" w:themeColor="text1"/>
          <w:szCs w:val="21"/>
        </w:rPr>
      </w:pPr>
      <w:r>
        <w:rPr>
          <w:rFonts w:asciiTheme="minorEastAsia" w:hAnsiTheme="minorEastAsia" w:hint="eastAsia"/>
          <w:color w:val="000000" w:themeColor="text1"/>
          <w:szCs w:val="21"/>
        </w:rPr>
        <w:t>・ご</w:t>
      </w:r>
      <w:r w:rsidRPr="00E36A40">
        <w:rPr>
          <w:rFonts w:asciiTheme="minorEastAsia" w:hAnsiTheme="minorEastAsia" w:hint="eastAsia"/>
          <w:color w:val="000000" w:themeColor="text1"/>
          <w:szCs w:val="21"/>
        </w:rPr>
        <w:t>入金後にキャンセルをされた場合は、以下のキャンセル料を申し受けます。</w:t>
      </w:r>
    </w:p>
    <w:p w14:paraId="5ED9FD94" w14:textId="79A584A3" w:rsidR="00E36A40" w:rsidRDefault="00E36A40" w:rsidP="00075F81">
      <w:pPr>
        <w:spacing w:line="320" w:lineRule="exact"/>
        <w:ind w:leftChars="800" w:left="1680" w:right="-142"/>
        <w:rPr>
          <w:rFonts w:asciiTheme="minorEastAsia" w:hAnsiTheme="minorEastAsia"/>
          <w:color w:val="000000" w:themeColor="text1"/>
          <w:szCs w:val="21"/>
        </w:rPr>
      </w:pPr>
      <w:r w:rsidRPr="00E36A40">
        <w:rPr>
          <w:rFonts w:asciiTheme="minorEastAsia" w:hAnsiTheme="minorEastAsia" w:hint="eastAsia"/>
          <w:color w:val="000000" w:themeColor="text1"/>
          <w:szCs w:val="21"/>
        </w:rPr>
        <w:t>返金が生じる場合は、ご入金額からキャンセル料を差し引いた金額をご返金いたします。</w:t>
      </w:r>
    </w:p>
    <w:p w14:paraId="0E44FFD2" w14:textId="58CEDE32" w:rsidR="0055447D" w:rsidRPr="00C149EA" w:rsidRDefault="00F54C4B" w:rsidP="00C149EA">
      <w:pPr>
        <w:pStyle w:val="a9"/>
        <w:numPr>
          <w:ilvl w:val="0"/>
          <w:numId w:val="7"/>
        </w:numPr>
        <w:spacing w:line="320" w:lineRule="exact"/>
        <w:ind w:leftChars="0" w:right="-142"/>
        <w:rPr>
          <w:rFonts w:asciiTheme="minorEastAsia" w:hAnsiTheme="minorEastAsia"/>
          <w:color w:val="000000" w:themeColor="text1"/>
          <w:szCs w:val="21"/>
        </w:rPr>
      </w:pPr>
      <w:r w:rsidRPr="00C149EA">
        <w:rPr>
          <w:rFonts w:asciiTheme="minorEastAsia" w:hAnsiTheme="minorEastAsia" w:hint="eastAsia"/>
          <w:color w:val="000000" w:themeColor="text1"/>
          <w:szCs w:val="21"/>
        </w:rPr>
        <w:t>8</w:t>
      </w:r>
      <w:r w:rsidR="00E36A40" w:rsidRPr="00C149EA">
        <w:rPr>
          <w:rFonts w:asciiTheme="minorEastAsia" w:hAnsiTheme="minorEastAsia" w:hint="eastAsia"/>
          <w:color w:val="000000" w:themeColor="text1"/>
          <w:szCs w:val="21"/>
        </w:rPr>
        <w:t>月</w:t>
      </w:r>
      <w:r w:rsidR="00C149EA" w:rsidRPr="00C149EA">
        <w:rPr>
          <w:rFonts w:asciiTheme="minorEastAsia" w:hAnsiTheme="minorEastAsia" w:hint="eastAsia"/>
          <w:color w:val="000000" w:themeColor="text1"/>
          <w:szCs w:val="21"/>
        </w:rPr>
        <w:t>2</w:t>
      </w:r>
      <w:r w:rsidR="00C149EA">
        <w:rPr>
          <w:rFonts w:asciiTheme="minorEastAsia" w:hAnsiTheme="minorEastAsia" w:hint="eastAsia"/>
          <w:color w:val="000000" w:themeColor="text1"/>
          <w:szCs w:val="21"/>
        </w:rPr>
        <w:t>0</w:t>
      </w:r>
      <w:r w:rsidR="00E36A40" w:rsidRPr="00C149EA">
        <w:rPr>
          <w:rFonts w:asciiTheme="minorEastAsia" w:hAnsiTheme="minorEastAsia" w:hint="eastAsia"/>
          <w:color w:val="000000" w:themeColor="text1"/>
          <w:szCs w:val="21"/>
        </w:rPr>
        <w:t>日まで：1</w:t>
      </w:r>
      <w:r w:rsidR="00C149EA" w:rsidRPr="00C149EA">
        <w:rPr>
          <w:rFonts w:asciiTheme="minorEastAsia" w:hAnsiTheme="minorEastAsia" w:hint="eastAsia"/>
          <w:color w:val="000000" w:themeColor="text1"/>
          <w:szCs w:val="21"/>
        </w:rPr>
        <w:t>,</w:t>
      </w:r>
      <w:r w:rsidR="00E36A40" w:rsidRPr="00C149EA">
        <w:rPr>
          <w:rFonts w:asciiTheme="minorEastAsia" w:hAnsiTheme="minorEastAsia" w:hint="eastAsia"/>
          <w:color w:val="000000" w:themeColor="text1"/>
          <w:szCs w:val="21"/>
        </w:rPr>
        <w:t>000円</w:t>
      </w:r>
    </w:p>
    <w:p w14:paraId="141E2100" w14:textId="6BA96B97" w:rsidR="00E36A40" w:rsidRPr="007B465D" w:rsidRDefault="007B465D" w:rsidP="007B465D">
      <w:pPr>
        <w:pStyle w:val="a9"/>
        <w:numPr>
          <w:ilvl w:val="0"/>
          <w:numId w:val="7"/>
        </w:numPr>
        <w:spacing w:line="320" w:lineRule="exact"/>
        <w:ind w:leftChars="0" w:right="-142"/>
        <w:rPr>
          <w:rFonts w:asciiTheme="minorEastAsia" w:hAnsiTheme="minorEastAsia"/>
          <w:color w:val="000000" w:themeColor="text1"/>
          <w:szCs w:val="21"/>
        </w:rPr>
      </w:pPr>
      <w:r w:rsidRPr="007B465D">
        <w:rPr>
          <w:rFonts w:asciiTheme="minorEastAsia" w:hAnsiTheme="minorEastAsia" w:hint="eastAsia"/>
          <w:color w:val="000000" w:themeColor="text1"/>
          <w:szCs w:val="21"/>
        </w:rPr>
        <w:t>8</w:t>
      </w:r>
      <w:r w:rsidR="00E36A40" w:rsidRPr="007B465D">
        <w:rPr>
          <w:rFonts w:asciiTheme="minorEastAsia" w:hAnsiTheme="minorEastAsia" w:hint="eastAsia"/>
          <w:color w:val="000000" w:themeColor="text1"/>
          <w:szCs w:val="21"/>
        </w:rPr>
        <w:t>月</w:t>
      </w:r>
      <w:r>
        <w:rPr>
          <w:rFonts w:asciiTheme="minorEastAsia" w:hAnsiTheme="minorEastAsia" w:hint="eastAsia"/>
          <w:color w:val="000000" w:themeColor="text1"/>
          <w:szCs w:val="21"/>
        </w:rPr>
        <w:t>2</w:t>
      </w:r>
      <w:r w:rsidR="00F54C4B" w:rsidRPr="007B465D">
        <w:rPr>
          <w:rFonts w:asciiTheme="minorEastAsia" w:hAnsiTheme="minorEastAsia" w:hint="eastAsia"/>
          <w:color w:val="000000" w:themeColor="text1"/>
          <w:szCs w:val="21"/>
        </w:rPr>
        <w:t>1</w:t>
      </w:r>
      <w:r w:rsidR="00E36A40" w:rsidRPr="007B465D">
        <w:rPr>
          <w:rFonts w:asciiTheme="minorEastAsia" w:hAnsiTheme="minorEastAsia" w:hint="eastAsia"/>
          <w:color w:val="000000" w:themeColor="text1"/>
          <w:szCs w:val="21"/>
        </w:rPr>
        <w:t>日以降：</w:t>
      </w:r>
      <w:r w:rsidR="0055447D" w:rsidRPr="007B465D">
        <w:rPr>
          <w:rFonts w:asciiTheme="minorEastAsia" w:hAnsiTheme="minorEastAsia" w:hint="eastAsia"/>
          <w:color w:val="000000" w:themeColor="text1"/>
          <w:szCs w:val="21"/>
        </w:rPr>
        <w:t>受講</w:t>
      </w:r>
      <w:r w:rsidR="00E36A40" w:rsidRPr="007B465D">
        <w:rPr>
          <w:rFonts w:asciiTheme="minorEastAsia" w:hAnsiTheme="minorEastAsia" w:hint="eastAsia"/>
          <w:color w:val="000000" w:themeColor="text1"/>
          <w:szCs w:val="21"/>
        </w:rPr>
        <w:t>費の100％（後日、資料を送付します）</w:t>
      </w:r>
    </w:p>
    <w:p w14:paraId="5AC68057" w14:textId="6B9615D6" w:rsidR="001403CF" w:rsidRPr="001403CF" w:rsidRDefault="001403CF" w:rsidP="00075F81">
      <w:pPr>
        <w:spacing w:line="320" w:lineRule="exact"/>
        <w:ind w:leftChars="700" w:left="1672" w:right="-142" w:hangingChars="96" w:hanging="202"/>
        <w:rPr>
          <w:rFonts w:ascii="ＭＳ 明朝" w:eastAsia="ＭＳ 明朝" w:hAnsi="ＭＳ 明朝" w:cs="Times New Roman"/>
          <w:color w:val="000000" w:themeColor="text1"/>
          <w:szCs w:val="21"/>
        </w:rPr>
      </w:pPr>
      <w:r w:rsidRPr="00717DF5">
        <w:rPr>
          <w:rFonts w:asciiTheme="minorEastAsia" w:hAnsiTheme="minorEastAsia" w:hint="eastAsia"/>
          <w:color w:val="000000" w:themeColor="text1"/>
          <w:szCs w:val="18"/>
        </w:rPr>
        <w:t>・自然災害の発</w:t>
      </w:r>
      <w:r w:rsidRPr="00717DF5">
        <w:rPr>
          <w:rFonts w:hint="eastAsia"/>
          <w:color w:val="000000" w:themeColor="text1"/>
          <w:szCs w:val="18"/>
        </w:rPr>
        <w:t>生等により、本研修を中止することがあります。本研修</w:t>
      </w:r>
      <w:r w:rsidRPr="004C6333">
        <w:rPr>
          <w:rFonts w:hint="eastAsia"/>
          <w:color w:val="000000" w:themeColor="text1"/>
          <w:szCs w:val="18"/>
        </w:rPr>
        <w:t>が中止となった場合は</w:t>
      </w:r>
      <w:r>
        <w:rPr>
          <w:rFonts w:hint="eastAsia"/>
          <w:color w:val="000000" w:themeColor="text1"/>
          <w:szCs w:val="18"/>
        </w:rPr>
        <w:t>、受講</w:t>
      </w:r>
      <w:r w:rsidRPr="004C6333">
        <w:rPr>
          <w:rFonts w:hint="eastAsia"/>
          <w:color w:val="000000" w:themeColor="text1"/>
          <w:szCs w:val="18"/>
        </w:rPr>
        <w:t>費の返金を行います。</w:t>
      </w:r>
    </w:p>
    <w:p w14:paraId="0C367CEC" w14:textId="416E625E" w:rsidR="001403CF" w:rsidRPr="004C6333" w:rsidRDefault="001403CF" w:rsidP="00075F81">
      <w:pPr>
        <w:ind w:leftChars="700" w:left="1680" w:right="-142" w:hangingChars="100" w:hanging="210"/>
        <w:rPr>
          <w:color w:val="000000" w:themeColor="text1"/>
          <w:szCs w:val="18"/>
        </w:rPr>
      </w:pPr>
      <w:r>
        <w:rPr>
          <w:rFonts w:hint="eastAsia"/>
          <w:color w:val="000000" w:themeColor="text1"/>
          <w:szCs w:val="18"/>
        </w:rPr>
        <w:t>・受講者側による原因により、当日受講できない場合の返金は、対応いたしかねま</w:t>
      </w:r>
      <w:r w:rsidRPr="004C6333">
        <w:rPr>
          <w:rFonts w:hint="eastAsia"/>
          <w:color w:val="000000" w:themeColor="text1"/>
          <w:szCs w:val="18"/>
        </w:rPr>
        <w:t>すので、予めご承知置きください。</w:t>
      </w:r>
    </w:p>
    <w:p w14:paraId="2163321E" w14:textId="0BF534BE" w:rsidR="001403CF" w:rsidRPr="004C6333" w:rsidRDefault="001403CF" w:rsidP="00075F81">
      <w:pPr>
        <w:ind w:leftChars="700" w:left="1470" w:right="-142"/>
        <w:rPr>
          <w:color w:val="000000" w:themeColor="text1"/>
        </w:rPr>
      </w:pPr>
      <w:r w:rsidRPr="004C6333">
        <w:rPr>
          <w:rFonts w:hint="eastAsia"/>
          <w:color w:val="000000" w:themeColor="text1"/>
          <w:szCs w:val="18"/>
        </w:rPr>
        <w:t>・申し込みされた個人情報は、本</w:t>
      </w:r>
      <w:r w:rsidR="003A361B">
        <w:rPr>
          <w:rFonts w:hint="eastAsia"/>
          <w:color w:val="000000" w:themeColor="text1"/>
          <w:szCs w:val="18"/>
        </w:rPr>
        <w:t>研修</w:t>
      </w:r>
      <w:r w:rsidRPr="004C6333">
        <w:rPr>
          <w:rFonts w:hint="eastAsia"/>
          <w:color w:val="000000" w:themeColor="text1"/>
          <w:szCs w:val="18"/>
        </w:rPr>
        <w:t>の運営以外の目的には使用しません。</w:t>
      </w:r>
    </w:p>
    <w:p w14:paraId="75866E34" w14:textId="72DDC87B" w:rsidR="001403CF" w:rsidRDefault="005F41C7" w:rsidP="00075F81">
      <w:pPr>
        <w:snapToGrid w:val="0"/>
        <w:spacing w:line="300" w:lineRule="exact"/>
        <w:ind w:right="-142"/>
        <w:rPr>
          <w:rFonts w:ascii="ＭＳ 明朝" w:hAnsi="ＭＳ 明朝"/>
          <w:color w:val="000000" w:themeColor="text1"/>
        </w:rPr>
      </w:pPr>
      <w:r w:rsidRPr="00696E7E">
        <w:rPr>
          <w:rFonts w:ascii="ＭＳ ゴシック" w:eastAsia="ＭＳ ゴシック" w:hAnsi="ＭＳ ゴシック" w:hint="eastAsia"/>
          <w:color w:val="000000" w:themeColor="text1"/>
        </w:rPr>
        <w:t>1</w:t>
      </w:r>
      <w:r w:rsidR="008B48F2">
        <w:rPr>
          <w:rFonts w:ascii="ＭＳ ゴシック" w:eastAsia="ＭＳ ゴシック" w:hAnsi="ＭＳ ゴシック" w:hint="eastAsia"/>
          <w:color w:val="000000" w:themeColor="text1"/>
        </w:rPr>
        <w:t>4</w:t>
      </w:r>
      <w:r w:rsidR="00094D73">
        <w:rPr>
          <w:rFonts w:ascii="ＭＳ ゴシック" w:eastAsia="ＭＳ ゴシック" w:hAnsi="ＭＳ ゴシック" w:hint="eastAsia"/>
          <w:color w:val="000000" w:themeColor="text1"/>
        </w:rPr>
        <w:t xml:space="preserve">．主　　</w:t>
      </w:r>
      <w:r w:rsidRPr="00696E7E">
        <w:rPr>
          <w:rFonts w:ascii="ＭＳ ゴシック" w:eastAsia="ＭＳ ゴシック" w:hAnsi="ＭＳ ゴシック" w:hint="eastAsia"/>
          <w:color w:val="000000" w:themeColor="text1"/>
        </w:rPr>
        <w:t>催：</w:t>
      </w:r>
      <w:r w:rsidRPr="00696E7E">
        <w:rPr>
          <w:rFonts w:ascii="ＭＳ 明朝" w:hAnsi="ＭＳ 明朝" w:hint="eastAsia"/>
          <w:color w:val="000000" w:themeColor="text1"/>
        </w:rPr>
        <w:t>公益社団法人日本社会福祉士会</w:t>
      </w:r>
    </w:p>
    <w:p w14:paraId="48298E7D" w14:textId="1EA8680F" w:rsidR="00C15744" w:rsidRDefault="00C15744" w:rsidP="00075F81">
      <w:pPr>
        <w:snapToGrid w:val="0"/>
        <w:spacing w:line="300" w:lineRule="exact"/>
        <w:ind w:right="-142"/>
        <w:rPr>
          <w:rFonts w:ascii="ＭＳ 明朝" w:hAnsi="ＭＳ 明朝"/>
          <w:color w:val="000000" w:themeColor="text1"/>
        </w:rPr>
      </w:pPr>
      <w:r w:rsidRPr="009B5595">
        <w:rPr>
          <w:rFonts w:asciiTheme="majorEastAsia" w:eastAsiaTheme="majorEastAsia" w:hAnsiTheme="majorEastAsia" w:hint="eastAsia"/>
          <w:color w:val="000000" w:themeColor="text1"/>
        </w:rPr>
        <w:t>15. 後　　援</w:t>
      </w:r>
      <w:r>
        <w:rPr>
          <w:rFonts w:ascii="ＭＳ 明朝" w:hAnsi="ＭＳ 明朝" w:hint="eastAsia"/>
          <w:color w:val="000000" w:themeColor="text1"/>
        </w:rPr>
        <w:t>：こども家庭庁</w:t>
      </w:r>
      <w:r w:rsidR="002A7F12">
        <w:rPr>
          <w:rFonts w:ascii="ＭＳ 明朝" w:hAnsi="ＭＳ 明朝"/>
          <w:color w:val="000000" w:themeColor="text1"/>
        </w:rPr>
        <w:t>（予定）</w:t>
      </w:r>
      <w:r w:rsidR="00E82447">
        <w:rPr>
          <w:rFonts w:ascii="ＭＳ 明朝" w:hAnsi="ＭＳ 明朝" w:hint="eastAsia"/>
          <w:color w:val="000000" w:themeColor="text1"/>
        </w:rPr>
        <w:t>,</w:t>
      </w:r>
      <w:r w:rsidR="009012D1">
        <w:rPr>
          <w:rFonts w:ascii="ＭＳ 明朝" w:hAnsi="ＭＳ 明朝" w:hint="eastAsia"/>
          <w:color w:val="000000" w:themeColor="text1"/>
        </w:rPr>
        <w:t>一般</w:t>
      </w:r>
      <w:r w:rsidR="00974294">
        <w:rPr>
          <w:rFonts w:ascii="ＭＳ 明朝" w:hAnsi="ＭＳ 明朝" w:hint="eastAsia"/>
          <w:color w:val="000000" w:themeColor="text1"/>
        </w:rPr>
        <w:t>財</w:t>
      </w:r>
      <w:r w:rsidR="009012D1">
        <w:rPr>
          <w:rFonts w:ascii="ＭＳ 明朝" w:hAnsi="ＭＳ 明朝" w:hint="eastAsia"/>
          <w:color w:val="000000" w:themeColor="text1"/>
        </w:rPr>
        <w:t>団法人</w:t>
      </w:r>
      <w:r w:rsidR="00A33AB8">
        <w:rPr>
          <w:rFonts w:ascii="ＭＳ 明朝" w:hAnsi="ＭＳ 明朝"/>
          <w:color w:val="000000" w:themeColor="text1"/>
        </w:rPr>
        <w:t>日本ソーシャルワークセンター</w:t>
      </w:r>
    </w:p>
    <w:p w14:paraId="3B7A8024" w14:textId="577AF6F5" w:rsidR="0055447D" w:rsidRDefault="00216017" w:rsidP="00075F81">
      <w:pPr>
        <w:ind w:right="-142"/>
        <w:rPr>
          <w:rFonts w:asciiTheme="minorEastAsia" w:hAnsiTheme="minorEastAsia"/>
          <w:color w:val="000000" w:themeColor="text1"/>
        </w:rPr>
      </w:pPr>
      <w:r w:rsidRPr="00216017">
        <w:rPr>
          <w:rFonts w:asciiTheme="majorEastAsia" w:eastAsiaTheme="majorEastAsia" w:hAnsiTheme="majorEastAsia" w:hint="eastAsia"/>
          <w:color w:val="000000" w:themeColor="text1"/>
        </w:rPr>
        <w:t>1</w:t>
      </w:r>
      <w:r w:rsidR="00FE05B7">
        <w:rPr>
          <w:rFonts w:asciiTheme="majorEastAsia" w:eastAsiaTheme="majorEastAsia" w:hAnsiTheme="majorEastAsia" w:hint="eastAsia"/>
          <w:color w:val="000000" w:themeColor="text1"/>
        </w:rPr>
        <w:t>6</w:t>
      </w:r>
      <w:r w:rsidRPr="00216017">
        <w:rPr>
          <w:rFonts w:asciiTheme="majorEastAsia" w:eastAsiaTheme="majorEastAsia" w:hAnsiTheme="majorEastAsia" w:hint="eastAsia"/>
          <w:color w:val="000000" w:themeColor="text1"/>
        </w:rPr>
        <w:t>．</w:t>
      </w:r>
      <w:r w:rsidRPr="00216017">
        <w:rPr>
          <w:rFonts w:asciiTheme="majorEastAsia" w:eastAsiaTheme="majorEastAsia" w:hAnsiTheme="majorEastAsia" w:hint="eastAsia"/>
          <w:color w:val="000000" w:themeColor="text1"/>
          <w:kern w:val="0"/>
        </w:rPr>
        <w:t>問</w:t>
      </w:r>
      <w:r w:rsidR="00E36A40">
        <w:rPr>
          <w:rFonts w:asciiTheme="majorEastAsia" w:eastAsiaTheme="majorEastAsia" w:hAnsiTheme="majorEastAsia" w:hint="eastAsia"/>
          <w:color w:val="000000" w:themeColor="text1"/>
          <w:kern w:val="0"/>
        </w:rPr>
        <w:t xml:space="preserve"> </w:t>
      </w:r>
      <w:r w:rsidRPr="00216017">
        <w:rPr>
          <w:rFonts w:asciiTheme="majorEastAsia" w:eastAsiaTheme="majorEastAsia" w:hAnsiTheme="majorEastAsia" w:hint="eastAsia"/>
          <w:color w:val="000000" w:themeColor="text1"/>
          <w:kern w:val="0"/>
        </w:rPr>
        <w:t>合</w:t>
      </w:r>
      <w:r w:rsidR="00E36A40">
        <w:rPr>
          <w:rFonts w:asciiTheme="majorEastAsia" w:eastAsiaTheme="majorEastAsia" w:hAnsiTheme="majorEastAsia" w:hint="eastAsia"/>
          <w:color w:val="000000" w:themeColor="text1"/>
          <w:kern w:val="0"/>
        </w:rPr>
        <w:t xml:space="preserve"> </w:t>
      </w:r>
      <w:r w:rsidRPr="00216017">
        <w:rPr>
          <w:rFonts w:asciiTheme="majorEastAsia" w:eastAsiaTheme="majorEastAsia" w:hAnsiTheme="majorEastAsia" w:hint="eastAsia"/>
          <w:color w:val="000000" w:themeColor="text1"/>
          <w:kern w:val="0"/>
        </w:rPr>
        <w:t>先</w:t>
      </w:r>
      <w:r w:rsidRPr="004C6333">
        <w:rPr>
          <w:rFonts w:asciiTheme="majorEastAsia" w:eastAsiaTheme="majorEastAsia" w:hAnsiTheme="majorEastAsia" w:hint="eastAsia"/>
          <w:color w:val="000000" w:themeColor="text1"/>
          <w:szCs w:val="21"/>
        </w:rPr>
        <w:t>：</w:t>
      </w:r>
      <w:r w:rsidR="00E36A40">
        <w:rPr>
          <w:rFonts w:asciiTheme="minorEastAsia" w:hAnsiTheme="minorEastAsia" w:hint="eastAsia"/>
          <w:color w:val="000000" w:themeColor="text1"/>
        </w:rPr>
        <w:t>公益社団法人</w:t>
      </w:r>
      <w:r w:rsidRPr="004C6333">
        <w:rPr>
          <w:rFonts w:asciiTheme="minorEastAsia" w:hAnsiTheme="minorEastAsia" w:hint="eastAsia"/>
          <w:color w:val="000000" w:themeColor="text1"/>
        </w:rPr>
        <w:t>日本社会福祉士会</w:t>
      </w:r>
      <w:r w:rsidR="00337596">
        <w:rPr>
          <w:rFonts w:asciiTheme="minorEastAsia" w:hAnsiTheme="minorEastAsia" w:hint="eastAsia"/>
          <w:color w:val="000000" w:themeColor="text1"/>
        </w:rPr>
        <w:t xml:space="preserve">　</w:t>
      </w:r>
      <w:r w:rsidRPr="004C6333">
        <w:rPr>
          <w:rFonts w:asciiTheme="minorEastAsia" w:hAnsiTheme="minorEastAsia" w:hint="eastAsia"/>
          <w:color w:val="000000" w:themeColor="text1"/>
        </w:rPr>
        <w:t>生涯研修センター</w:t>
      </w:r>
    </w:p>
    <w:p w14:paraId="413EC1C4" w14:textId="0DE64807" w:rsidR="00216017" w:rsidRPr="004C6333" w:rsidRDefault="00216017" w:rsidP="00075F81">
      <w:pPr>
        <w:ind w:right="-142" w:firstLineChars="700" w:firstLine="1470"/>
        <w:rPr>
          <w:rFonts w:asciiTheme="minorEastAsia" w:hAnsiTheme="minorEastAsia"/>
          <w:color w:val="000000" w:themeColor="text1"/>
        </w:rPr>
      </w:pPr>
      <w:r w:rsidRPr="004C6333">
        <w:rPr>
          <w:rFonts w:asciiTheme="minorEastAsia" w:hAnsiTheme="minorEastAsia" w:hint="eastAsia"/>
          <w:color w:val="000000" w:themeColor="text1"/>
        </w:rPr>
        <w:t xml:space="preserve">（営業時間：月～金曜日　</w:t>
      </w:r>
      <w:r w:rsidR="000C6FA0">
        <w:rPr>
          <w:rFonts w:asciiTheme="minorEastAsia" w:hAnsiTheme="minorEastAsia"/>
          <w:color w:val="000000" w:themeColor="text1"/>
        </w:rPr>
        <w:t>9</w:t>
      </w:r>
      <w:r w:rsidRPr="004C6333">
        <w:rPr>
          <w:rFonts w:asciiTheme="minorEastAsia" w:hAnsiTheme="minorEastAsia" w:hint="eastAsia"/>
          <w:color w:val="000000" w:themeColor="text1"/>
        </w:rPr>
        <w:t>：</w:t>
      </w:r>
      <w:r w:rsidR="000C6FA0">
        <w:rPr>
          <w:rFonts w:asciiTheme="minorEastAsia" w:hAnsiTheme="minorEastAsia"/>
          <w:color w:val="000000" w:themeColor="text1"/>
        </w:rPr>
        <w:t>30</w:t>
      </w:r>
      <w:r w:rsidRPr="004C6333">
        <w:rPr>
          <w:rFonts w:asciiTheme="minorEastAsia" w:hAnsiTheme="minorEastAsia" w:hint="eastAsia"/>
          <w:color w:val="000000" w:themeColor="text1"/>
        </w:rPr>
        <w:t>～1</w:t>
      </w:r>
      <w:r w:rsidR="000C6FA0">
        <w:rPr>
          <w:rFonts w:asciiTheme="minorEastAsia" w:hAnsiTheme="minorEastAsia"/>
          <w:color w:val="000000" w:themeColor="text1"/>
        </w:rPr>
        <w:t>7</w:t>
      </w:r>
      <w:r w:rsidRPr="004C6333">
        <w:rPr>
          <w:rFonts w:asciiTheme="minorEastAsia" w:hAnsiTheme="minorEastAsia" w:hint="eastAsia"/>
          <w:color w:val="000000" w:themeColor="text1"/>
        </w:rPr>
        <w:t>：</w:t>
      </w:r>
      <w:r w:rsidR="000C6FA0">
        <w:rPr>
          <w:rFonts w:asciiTheme="minorEastAsia" w:hAnsiTheme="minorEastAsia"/>
          <w:color w:val="000000" w:themeColor="text1"/>
        </w:rPr>
        <w:t>30</w:t>
      </w:r>
      <w:r w:rsidRPr="004C6333">
        <w:rPr>
          <w:rFonts w:asciiTheme="minorEastAsia" w:hAnsiTheme="minorEastAsia" w:hint="eastAsia"/>
          <w:color w:val="000000" w:themeColor="text1"/>
        </w:rPr>
        <w:t>）</w:t>
      </w:r>
    </w:p>
    <w:p w14:paraId="1F9C663B" w14:textId="51F3B29B" w:rsidR="00216017" w:rsidRPr="004C6333" w:rsidRDefault="00216017" w:rsidP="00075F81">
      <w:pPr>
        <w:snapToGrid w:val="0"/>
        <w:spacing w:line="280" w:lineRule="exact"/>
        <w:ind w:right="-142" w:firstLineChars="700" w:firstLine="1470"/>
        <w:rPr>
          <w:rFonts w:asciiTheme="minorEastAsia" w:hAnsiTheme="minorEastAsia"/>
          <w:color w:val="000000" w:themeColor="text1"/>
        </w:rPr>
      </w:pPr>
      <w:r w:rsidRPr="004C6333">
        <w:rPr>
          <w:rFonts w:asciiTheme="minorEastAsia" w:hAnsiTheme="minorEastAsia" w:hint="eastAsia"/>
          <w:color w:val="000000" w:themeColor="text1"/>
        </w:rPr>
        <w:t xml:space="preserve">〒160－0004　東京都新宿区四谷1-13 カタオカビル2F　</w:t>
      </w:r>
    </w:p>
    <w:p w14:paraId="556DAAD0" w14:textId="00C9DCF8" w:rsidR="007A7FD6" w:rsidRPr="00700AA6" w:rsidRDefault="00700AA6" w:rsidP="00700AA6">
      <w:pPr>
        <w:snapToGrid w:val="0"/>
        <w:spacing w:line="280" w:lineRule="exact"/>
        <w:ind w:right="-142" w:firstLineChars="700" w:firstLine="1470"/>
        <w:rPr>
          <w:rFonts w:asciiTheme="minorEastAsia" w:hAnsiTheme="minorEastAsia"/>
          <w:color w:val="000000" w:themeColor="text1"/>
        </w:rPr>
      </w:pPr>
      <w:r>
        <w:rPr>
          <w:noProof/>
        </w:rPr>
        <w:drawing>
          <wp:anchor distT="0" distB="0" distL="114300" distR="114300" simplePos="0" relativeHeight="251664384" behindDoc="0" locked="0" layoutInCell="1" allowOverlap="1" wp14:anchorId="227F3B02" wp14:editId="2FD80AFE">
            <wp:simplePos x="0" y="0"/>
            <wp:positionH relativeFrom="margin">
              <wp:posOffset>5450840</wp:posOffset>
            </wp:positionH>
            <wp:positionV relativeFrom="paragraph">
              <wp:posOffset>790575</wp:posOffset>
            </wp:positionV>
            <wp:extent cx="695325" cy="643255"/>
            <wp:effectExtent l="0" t="0" r="9525" b="4445"/>
            <wp:wrapSquare wrapText="bothSides"/>
            <wp:docPr id="1629263"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63" name="図 7"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031">
        <w:rPr>
          <w:noProof/>
          <w:color w:val="000000" w:themeColor="text1"/>
        </w:rPr>
        <mc:AlternateContent>
          <mc:Choice Requires="wps">
            <w:drawing>
              <wp:anchor distT="0" distB="0" distL="0" distR="0" simplePos="0" relativeHeight="251663360" behindDoc="0" locked="0" layoutInCell="1" allowOverlap="1" wp14:anchorId="6934A6F5" wp14:editId="4A740B2E">
                <wp:simplePos x="0" y="0"/>
                <wp:positionH relativeFrom="margin">
                  <wp:align>left</wp:align>
                </wp:positionH>
                <wp:positionV relativeFrom="margin">
                  <wp:align>bottom</wp:align>
                </wp:positionV>
                <wp:extent cx="6485890" cy="1285875"/>
                <wp:effectExtent l="19050" t="19050" r="10160" b="2857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485890" cy="1285875"/>
                        </a:xfrm>
                        <a:prstGeom prst="rect">
                          <a:avLst/>
                        </a:prstGeom>
                        <a:noFill/>
                        <a:ln w="28575">
                          <a:solidFill>
                            <a:schemeClr val="accent2">
                              <a:lumMod val="75000"/>
                            </a:schemeClr>
                          </a:solidFill>
                        </a:ln>
                      </wps:spPr>
                      <wps:txbx>
                        <w:txbxContent>
                          <w:p w14:paraId="3E023E5E" w14:textId="77777777" w:rsidR="00EF4A33" w:rsidRDefault="0092049D" w:rsidP="00DA70CB">
                            <w:pPr>
                              <w:rPr>
                                <w:rFonts w:ascii="HG丸ｺﾞｼｯｸM-PRO" w:eastAsia="HG丸ｺﾞｼｯｸM-PRO" w:hAnsi="HG丸ｺﾞｼｯｸM-PRO"/>
                                <w:sz w:val="24"/>
                              </w:rPr>
                            </w:pPr>
                            <w:r w:rsidRPr="00EA44ED">
                              <w:rPr>
                                <w:rFonts w:ascii="HG丸ｺﾞｼｯｸM-PRO" w:eastAsia="HG丸ｺﾞｼｯｸM-PRO" w:hAnsi="HG丸ｺﾞｼｯｸM-PRO"/>
                                <w:sz w:val="24"/>
                              </w:rPr>
                              <w:t>2</w:t>
                            </w:r>
                            <w:r w:rsidRPr="00EA44ED">
                              <w:rPr>
                                <w:rFonts w:ascii="HG丸ｺﾞｼｯｸM-PRO" w:eastAsia="HG丸ｺﾞｼｯｸM-PRO" w:hAnsi="HG丸ｺﾞｼｯｸM-PRO" w:hint="eastAsia"/>
                                <w:sz w:val="24"/>
                              </w:rPr>
                              <w:t>02</w:t>
                            </w:r>
                            <w:r>
                              <w:rPr>
                                <w:rFonts w:ascii="HG丸ｺﾞｼｯｸM-PRO" w:eastAsia="HG丸ｺﾞｼｯｸM-PRO" w:hAnsi="HG丸ｺﾞｼｯｸM-PRO" w:hint="eastAsia"/>
                                <w:sz w:val="24"/>
                              </w:rPr>
                              <w:t>5</w:t>
                            </w:r>
                            <w:r w:rsidRPr="00EA44ED">
                              <w:rPr>
                                <w:rFonts w:ascii="HG丸ｺﾞｼｯｸM-PRO" w:eastAsia="HG丸ｺﾞｼｯｸM-PRO" w:hAnsi="HG丸ｺﾞｼｯｸM-PRO" w:hint="eastAsia"/>
                                <w:sz w:val="24"/>
                              </w:rPr>
                              <w:t>年度児童家庭支援ソーシャルワーク研修</w:t>
                            </w:r>
                            <w:r w:rsidRPr="00EA44ED">
                              <w:rPr>
                                <w:rFonts w:ascii="HG丸ｺﾞｼｯｸM-PRO" w:eastAsia="HG丸ｺﾞｼｯｸM-PRO" w:hAnsi="HG丸ｺﾞｼｯｸM-PRO"/>
                                <w:sz w:val="24"/>
                              </w:rPr>
                              <w:t>の</w:t>
                            </w:r>
                            <w:r w:rsidRPr="00EA44ED">
                              <w:rPr>
                                <w:rFonts w:ascii="HG丸ｺﾞｼｯｸM-PRO" w:eastAsia="HG丸ｺﾞｼｯｸM-PRO" w:hAnsi="HG丸ｺﾞｼｯｸM-PRO" w:hint="eastAsia"/>
                                <w:sz w:val="24"/>
                              </w:rPr>
                              <w:t>お申し込み</w:t>
                            </w:r>
                            <w:r w:rsidRPr="00EA44ED">
                              <w:rPr>
                                <w:rFonts w:ascii="HG丸ｺﾞｼｯｸM-PRO" w:eastAsia="HG丸ｺﾞｼｯｸM-PRO" w:hAnsi="HG丸ｺﾞｼｯｸM-PRO"/>
                                <w:sz w:val="24"/>
                              </w:rPr>
                              <w:t>は</w:t>
                            </w:r>
                            <w:r w:rsidRPr="00EA44E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p>
                          <w:p w14:paraId="1E52864C" w14:textId="699828E2" w:rsidR="00EF4A33" w:rsidRDefault="0092049D" w:rsidP="00DA70CB">
                            <w:pPr>
                              <w:rPr>
                                <w:rFonts w:ascii="HG丸ｺﾞｼｯｸM-PRO" w:eastAsia="HG丸ｺﾞｼｯｸM-PRO" w:hAnsi="HG丸ｺﾞｼｯｸM-PRO"/>
                                <w:sz w:val="24"/>
                              </w:rPr>
                            </w:pPr>
                            <w:r w:rsidRPr="00EA44ED">
                              <w:rPr>
                                <w:rFonts w:ascii="HG丸ｺﾞｼｯｸM-PRO" w:eastAsia="HG丸ｺﾞｼｯｸM-PRO" w:hAnsi="HG丸ｺﾞｼｯｸM-PRO" w:hint="eastAsia"/>
                                <w:sz w:val="24"/>
                              </w:rPr>
                              <w:t>こちらのQR</w:t>
                            </w:r>
                            <w:r w:rsidRPr="00EA44ED">
                              <w:rPr>
                                <w:rFonts w:ascii="HG丸ｺﾞｼｯｸM-PRO" w:eastAsia="HG丸ｺﾞｼｯｸM-PRO" w:hAnsi="HG丸ｺﾞｼｯｸM-PRO"/>
                                <w:sz w:val="24"/>
                              </w:rPr>
                              <w:t>コードまたは</w:t>
                            </w:r>
                            <w:r w:rsidRPr="00EA44ED">
                              <w:rPr>
                                <w:rFonts w:ascii="HG丸ｺﾞｼｯｸM-PRO" w:eastAsia="HG丸ｺﾞｼｯｸM-PRO" w:hAnsi="HG丸ｺﾞｼｯｸM-PRO" w:hint="eastAsia"/>
                                <w:sz w:val="24"/>
                              </w:rPr>
                              <w:t>URLから</w:t>
                            </w:r>
                            <w:r w:rsidRPr="00EA44ED">
                              <w:rPr>
                                <w:rFonts w:ascii="HG丸ｺﾞｼｯｸM-PRO" w:eastAsia="HG丸ｺﾞｼｯｸM-PRO" w:hAnsi="HG丸ｺﾞｼｯｸM-PRO"/>
                                <w:sz w:val="24"/>
                              </w:rPr>
                              <w:t>申込フォームをご</w:t>
                            </w:r>
                            <w:r w:rsidRPr="00EA44ED">
                              <w:rPr>
                                <w:rFonts w:ascii="HG丸ｺﾞｼｯｸM-PRO" w:eastAsia="HG丸ｺﾞｼｯｸM-PRO" w:hAnsi="HG丸ｺﾞｼｯｸM-PRO" w:hint="eastAsia"/>
                                <w:sz w:val="24"/>
                              </w:rPr>
                              <w:t>活用</w:t>
                            </w:r>
                            <w:r w:rsidRPr="00EA44ED">
                              <w:rPr>
                                <w:rFonts w:ascii="HG丸ｺﾞｼｯｸM-PRO" w:eastAsia="HG丸ｺﾞｼｯｸM-PRO" w:hAnsi="HG丸ｺﾞｼｯｸM-PRO"/>
                                <w:sz w:val="24"/>
                              </w:rPr>
                              <w:t>ください</w:t>
                            </w:r>
                            <w:r>
                              <w:rPr>
                                <w:rFonts w:ascii="HG丸ｺﾞｼｯｸM-PRO" w:eastAsia="HG丸ｺﾞｼｯｸM-PRO" w:hAnsi="HG丸ｺﾞｼｯｸM-PRO" w:hint="eastAsia"/>
                                <w:sz w:val="24"/>
                              </w:rPr>
                              <w:t xml:space="preserve">。　</w:t>
                            </w:r>
                            <w:r w:rsidR="005853C3">
                              <w:rPr>
                                <w:rFonts w:ascii="HG丸ｺﾞｼｯｸM-PRO" w:eastAsia="HG丸ｺﾞｼｯｸM-PRO" w:hAnsi="HG丸ｺﾞｼｯｸM-PRO" w:hint="eastAsia"/>
                                <w:sz w:val="24"/>
                              </w:rPr>
                              <w:t xml:space="preserve">　</w:t>
                            </w:r>
                            <w:r w:rsidR="00EF4A33">
                              <w:rPr>
                                <w:rFonts w:ascii="HG丸ｺﾞｼｯｸM-PRO" w:eastAsia="HG丸ｺﾞｼｯｸM-PRO" w:hAnsi="HG丸ｺﾞｼｯｸM-PRO" w:hint="eastAsia"/>
                                <w:sz w:val="24"/>
                              </w:rPr>
                              <w:t xml:space="preserve">　</w:t>
                            </w:r>
                            <w:r w:rsidR="005853C3">
                              <w:rPr>
                                <w:rFonts w:ascii="HG丸ｺﾞｼｯｸM-PRO" w:eastAsia="HG丸ｺﾞｼｯｸM-PRO" w:hAnsi="HG丸ｺﾞｼｯｸM-PRO" w:hint="eastAsia"/>
                                <w:sz w:val="24"/>
                              </w:rPr>
                              <w:t>QRコー</w:t>
                            </w:r>
                            <w:r w:rsidR="00EF4A33">
                              <w:rPr>
                                <w:rFonts w:ascii="HG丸ｺﾞｼｯｸM-PRO" w:eastAsia="HG丸ｺﾞｼｯｸM-PRO" w:hAnsi="HG丸ｺﾞｼｯｸM-PRO" w:hint="eastAsia"/>
                                <w:sz w:val="24"/>
                              </w:rPr>
                              <w:t>ド</w:t>
                            </w:r>
                          </w:p>
                          <w:p w14:paraId="5D61262B" w14:textId="77777777" w:rsidR="00EF4A33" w:rsidRDefault="00EF4A33" w:rsidP="00DA70CB">
                            <w:pPr>
                              <w:rPr>
                                <w:rFonts w:ascii="HG丸ｺﾞｼｯｸM-PRO" w:eastAsia="HG丸ｺﾞｼｯｸM-PRO" w:hAnsi="HG丸ｺﾞｼｯｸM-PRO" w:hint="eastAsia"/>
                                <w:sz w:val="24"/>
                              </w:rPr>
                            </w:pPr>
                          </w:p>
                          <w:p w14:paraId="4F422E45" w14:textId="076B6BF9" w:rsidR="00EF4A33" w:rsidRPr="009D4A7B" w:rsidRDefault="005853C3" w:rsidP="00DA70CB">
                            <w:r>
                              <w:rPr>
                                <w:rFonts w:hint="eastAsia"/>
                              </w:rPr>
                              <w:t>（申込</w:t>
                            </w:r>
                            <w:r>
                              <w:t>フォーム</w:t>
                            </w:r>
                            <w:r>
                              <w:rPr>
                                <w:rFonts w:hint="eastAsia"/>
                              </w:rPr>
                              <w:t>URL</w:t>
                            </w:r>
                            <w:r>
                              <w:rPr>
                                <w:rFonts w:hint="eastAsia"/>
                              </w:rPr>
                              <w:t>）</w:t>
                            </w:r>
                            <w:r w:rsidR="00700AA6">
                              <w:rPr>
                                <w:rFonts w:hint="eastAsia"/>
                              </w:rPr>
                              <w:t xml:space="preserve">　　　　　　　　　　　　　　　　　　　　　　　　　　　　　　</w:t>
                            </w:r>
                          </w:p>
                          <w:p w14:paraId="388721E3" w14:textId="21E78D15" w:rsidR="00DA70CB" w:rsidRPr="00EF4A33" w:rsidRDefault="00EF4A33" w:rsidP="00DA70CB">
                            <w:pPr>
                              <w:rPr>
                                <w:rFonts w:ascii="HG丸ｺﾞｼｯｸM-PRO" w:eastAsia="HG丸ｺﾞｼｯｸM-PRO" w:hAnsi="HG丸ｺﾞｼｯｸM-PRO"/>
                                <w:sz w:val="18"/>
                                <w:szCs w:val="18"/>
                              </w:rPr>
                            </w:pPr>
                            <w:hyperlink r:id="rId9" w:history="1">
                              <w:r w:rsidRPr="00EF4A33">
                                <w:rPr>
                                  <w:rStyle w:val="a4"/>
                                  <w:sz w:val="18"/>
                                  <w:szCs w:val="18"/>
                                </w:rPr>
                                <w:t>https://reg18.smp.ne.jp/regist/is?SMPFORM=oard-ldsbtj-28db68bd3b029efa2d72a1e312798f66</w:t>
                              </w:r>
                            </w:hyperlink>
                          </w:p>
                          <w:p w14:paraId="444A1F61" w14:textId="332BC247" w:rsidR="005853C3" w:rsidRPr="00DA70CB" w:rsidRDefault="005853C3" w:rsidP="005853C3">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4A6F5" id="_x0000_t202" coordsize="21600,21600" o:spt="202" path="m,l,21600r21600,l21600,xe">
                <v:stroke joinstyle="miter"/>
                <v:path gradientshapeok="t" o:connecttype="rect"/>
              </v:shapetype>
              <v:shape id="テキスト ボックス 4" o:spid="_x0000_s1026" type="#_x0000_t202" style="position:absolute;left:0;text-align:left;margin-left:0;margin-top:0;width:510.7pt;height:101.25pt;z-index:251663360;visibility:visible;mso-wrap-style:square;mso-width-percent:0;mso-height-percent:0;mso-wrap-distance-left:0;mso-wrap-distance-top:0;mso-wrap-distance-right:0;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" filled="f" strokecolor="#943634 [2405]" strokeweight="2.25pt">
                <v:textbox>
                  <w:txbxContent>
                    <w:p w14:paraId="3E023E5E" w14:textId="77777777" w:rsidR="00EF4A33" w:rsidRDefault="0092049D" w:rsidP="00DA70CB">
                      <w:pPr>
                        <w:rPr>
                          <w:rFonts w:ascii="HG丸ｺﾞｼｯｸM-PRO" w:eastAsia="HG丸ｺﾞｼｯｸM-PRO" w:hAnsi="HG丸ｺﾞｼｯｸM-PRO"/>
                          <w:sz w:val="24"/>
                        </w:rPr>
                      </w:pPr>
                      <w:r w:rsidRPr="00EA44ED">
                        <w:rPr>
                          <w:rFonts w:ascii="HG丸ｺﾞｼｯｸM-PRO" w:eastAsia="HG丸ｺﾞｼｯｸM-PRO" w:hAnsi="HG丸ｺﾞｼｯｸM-PRO"/>
                          <w:sz w:val="24"/>
                        </w:rPr>
                        <w:t>2</w:t>
                      </w:r>
                      <w:r w:rsidRPr="00EA44ED">
                        <w:rPr>
                          <w:rFonts w:ascii="HG丸ｺﾞｼｯｸM-PRO" w:eastAsia="HG丸ｺﾞｼｯｸM-PRO" w:hAnsi="HG丸ｺﾞｼｯｸM-PRO" w:hint="eastAsia"/>
                          <w:sz w:val="24"/>
                        </w:rPr>
                        <w:t>02</w:t>
                      </w:r>
                      <w:r>
                        <w:rPr>
                          <w:rFonts w:ascii="HG丸ｺﾞｼｯｸM-PRO" w:eastAsia="HG丸ｺﾞｼｯｸM-PRO" w:hAnsi="HG丸ｺﾞｼｯｸM-PRO" w:hint="eastAsia"/>
                          <w:sz w:val="24"/>
                        </w:rPr>
                        <w:t>5</w:t>
                      </w:r>
                      <w:r w:rsidRPr="00EA44ED">
                        <w:rPr>
                          <w:rFonts w:ascii="HG丸ｺﾞｼｯｸM-PRO" w:eastAsia="HG丸ｺﾞｼｯｸM-PRO" w:hAnsi="HG丸ｺﾞｼｯｸM-PRO" w:hint="eastAsia"/>
                          <w:sz w:val="24"/>
                        </w:rPr>
                        <w:t>年度児童家庭支援ソーシャルワーク研修</w:t>
                      </w:r>
                      <w:r w:rsidRPr="00EA44ED">
                        <w:rPr>
                          <w:rFonts w:ascii="HG丸ｺﾞｼｯｸM-PRO" w:eastAsia="HG丸ｺﾞｼｯｸM-PRO" w:hAnsi="HG丸ｺﾞｼｯｸM-PRO"/>
                          <w:sz w:val="24"/>
                        </w:rPr>
                        <w:t>の</w:t>
                      </w:r>
                      <w:r w:rsidRPr="00EA44ED">
                        <w:rPr>
                          <w:rFonts w:ascii="HG丸ｺﾞｼｯｸM-PRO" w:eastAsia="HG丸ｺﾞｼｯｸM-PRO" w:hAnsi="HG丸ｺﾞｼｯｸM-PRO" w:hint="eastAsia"/>
                          <w:sz w:val="24"/>
                        </w:rPr>
                        <w:t>お申し込み</w:t>
                      </w:r>
                      <w:r w:rsidRPr="00EA44ED">
                        <w:rPr>
                          <w:rFonts w:ascii="HG丸ｺﾞｼｯｸM-PRO" w:eastAsia="HG丸ｺﾞｼｯｸM-PRO" w:hAnsi="HG丸ｺﾞｼｯｸM-PRO"/>
                          <w:sz w:val="24"/>
                        </w:rPr>
                        <w:t>は</w:t>
                      </w:r>
                      <w:r w:rsidRPr="00EA44E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p>
                    <w:p w14:paraId="1E52864C" w14:textId="699828E2" w:rsidR="00EF4A33" w:rsidRDefault="0092049D" w:rsidP="00DA70CB">
                      <w:pPr>
                        <w:rPr>
                          <w:rFonts w:ascii="HG丸ｺﾞｼｯｸM-PRO" w:eastAsia="HG丸ｺﾞｼｯｸM-PRO" w:hAnsi="HG丸ｺﾞｼｯｸM-PRO"/>
                          <w:sz w:val="24"/>
                        </w:rPr>
                      </w:pPr>
                      <w:r w:rsidRPr="00EA44ED">
                        <w:rPr>
                          <w:rFonts w:ascii="HG丸ｺﾞｼｯｸM-PRO" w:eastAsia="HG丸ｺﾞｼｯｸM-PRO" w:hAnsi="HG丸ｺﾞｼｯｸM-PRO" w:hint="eastAsia"/>
                          <w:sz w:val="24"/>
                        </w:rPr>
                        <w:t>こちらのQR</w:t>
                      </w:r>
                      <w:r w:rsidRPr="00EA44ED">
                        <w:rPr>
                          <w:rFonts w:ascii="HG丸ｺﾞｼｯｸM-PRO" w:eastAsia="HG丸ｺﾞｼｯｸM-PRO" w:hAnsi="HG丸ｺﾞｼｯｸM-PRO"/>
                          <w:sz w:val="24"/>
                        </w:rPr>
                        <w:t>コードまたは</w:t>
                      </w:r>
                      <w:r w:rsidRPr="00EA44ED">
                        <w:rPr>
                          <w:rFonts w:ascii="HG丸ｺﾞｼｯｸM-PRO" w:eastAsia="HG丸ｺﾞｼｯｸM-PRO" w:hAnsi="HG丸ｺﾞｼｯｸM-PRO" w:hint="eastAsia"/>
                          <w:sz w:val="24"/>
                        </w:rPr>
                        <w:t>URLから</w:t>
                      </w:r>
                      <w:r w:rsidRPr="00EA44ED">
                        <w:rPr>
                          <w:rFonts w:ascii="HG丸ｺﾞｼｯｸM-PRO" w:eastAsia="HG丸ｺﾞｼｯｸM-PRO" w:hAnsi="HG丸ｺﾞｼｯｸM-PRO"/>
                          <w:sz w:val="24"/>
                        </w:rPr>
                        <w:t>申込フォームをご</w:t>
                      </w:r>
                      <w:r w:rsidRPr="00EA44ED">
                        <w:rPr>
                          <w:rFonts w:ascii="HG丸ｺﾞｼｯｸM-PRO" w:eastAsia="HG丸ｺﾞｼｯｸM-PRO" w:hAnsi="HG丸ｺﾞｼｯｸM-PRO" w:hint="eastAsia"/>
                          <w:sz w:val="24"/>
                        </w:rPr>
                        <w:t>活用</w:t>
                      </w:r>
                      <w:r w:rsidRPr="00EA44ED">
                        <w:rPr>
                          <w:rFonts w:ascii="HG丸ｺﾞｼｯｸM-PRO" w:eastAsia="HG丸ｺﾞｼｯｸM-PRO" w:hAnsi="HG丸ｺﾞｼｯｸM-PRO"/>
                          <w:sz w:val="24"/>
                        </w:rPr>
                        <w:t>ください</w:t>
                      </w:r>
                      <w:r>
                        <w:rPr>
                          <w:rFonts w:ascii="HG丸ｺﾞｼｯｸM-PRO" w:eastAsia="HG丸ｺﾞｼｯｸM-PRO" w:hAnsi="HG丸ｺﾞｼｯｸM-PRO" w:hint="eastAsia"/>
                          <w:sz w:val="24"/>
                        </w:rPr>
                        <w:t xml:space="preserve">。　</w:t>
                      </w:r>
                      <w:r w:rsidR="005853C3">
                        <w:rPr>
                          <w:rFonts w:ascii="HG丸ｺﾞｼｯｸM-PRO" w:eastAsia="HG丸ｺﾞｼｯｸM-PRO" w:hAnsi="HG丸ｺﾞｼｯｸM-PRO" w:hint="eastAsia"/>
                          <w:sz w:val="24"/>
                        </w:rPr>
                        <w:t xml:space="preserve">　</w:t>
                      </w:r>
                      <w:r w:rsidR="00EF4A33">
                        <w:rPr>
                          <w:rFonts w:ascii="HG丸ｺﾞｼｯｸM-PRO" w:eastAsia="HG丸ｺﾞｼｯｸM-PRO" w:hAnsi="HG丸ｺﾞｼｯｸM-PRO" w:hint="eastAsia"/>
                          <w:sz w:val="24"/>
                        </w:rPr>
                        <w:t xml:space="preserve">　</w:t>
                      </w:r>
                      <w:r w:rsidR="005853C3">
                        <w:rPr>
                          <w:rFonts w:ascii="HG丸ｺﾞｼｯｸM-PRO" w:eastAsia="HG丸ｺﾞｼｯｸM-PRO" w:hAnsi="HG丸ｺﾞｼｯｸM-PRO" w:hint="eastAsia"/>
                          <w:sz w:val="24"/>
                        </w:rPr>
                        <w:t>QRコー</w:t>
                      </w:r>
                      <w:r w:rsidR="00EF4A33">
                        <w:rPr>
                          <w:rFonts w:ascii="HG丸ｺﾞｼｯｸM-PRO" w:eastAsia="HG丸ｺﾞｼｯｸM-PRO" w:hAnsi="HG丸ｺﾞｼｯｸM-PRO" w:hint="eastAsia"/>
                          <w:sz w:val="24"/>
                        </w:rPr>
                        <w:t>ド</w:t>
                      </w:r>
                    </w:p>
                    <w:p w14:paraId="5D61262B" w14:textId="77777777" w:rsidR="00EF4A33" w:rsidRDefault="00EF4A33" w:rsidP="00DA70CB">
                      <w:pPr>
                        <w:rPr>
                          <w:rFonts w:ascii="HG丸ｺﾞｼｯｸM-PRO" w:eastAsia="HG丸ｺﾞｼｯｸM-PRO" w:hAnsi="HG丸ｺﾞｼｯｸM-PRO" w:hint="eastAsia"/>
                          <w:sz w:val="24"/>
                        </w:rPr>
                      </w:pPr>
                    </w:p>
                    <w:p w14:paraId="4F422E45" w14:textId="076B6BF9" w:rsidR="00EF4A33" w:rsidRPr="009D4A7B" w:rsidRDefault="005853C3" w:rsidP="00DA70CB">
                      <w:r>
                        <w:rPr>
                          <w:rFonts w:hint="eastAsia"/>
                        </w:rPr>
                        <w:t>（申込</w:t>
                      </w:r>
                      <w:r>
                        <w:t>フォーム</w:t>
                      </w:r>
                      <w:r>
                        <w:rPr>
                          <w:rFonts w:hint="eastAsia"/>
                        </w:rPr>
                        <w:t>URL</w:t>
                      </w:r>
                      <w:r>
                        <w:rPr>
                          <w:rFonts w:hint="eastAsia"/>
                        </w:rPr>
                        <w:t>）</w:t>
                      </w:r>
                      <w:r w:rsidR="00700AA6">
                        <w:rPr>
                          <w:rFonts w:hint="eastAsia"/>
                        </w:rPr>
                        <w:t xml:space="preserve">　　　　　　　　　　　　　　　　　　　　　　　　　　　　　　</w:t>
                      </w:r>
                    </w:p>
                    <w:p w14:paraId="388721E3" w14:textId="21E78D15" w:rsidR="00DA70CB" w:rsidRPr="00EF4A33" w:rsidRDefault="00EF4A33" w:rsidP="00DA70CB">
                      <w:pPr>
                        <w:rPr>
                          <w:rFonts w:ascii="HG丸ｺﾞｼｯｸM-PRO" w:eastAsia="HG丸ｺﾞｼｯｸM-PRO" w:hAnsi="HG丸ｺﾞｼｯｸM-PRO"/>
                          <w:sz w:val="18"/>
                          <w:szCs w:val="18"/>
                        </w:rPr>
                      </w:pPr>
                      <w:hyperlink r:id="rId10" w:history="1">
                        <w:r w:rsidRPr="00EF4A33">
                          <w:rPr>
                            <w:rStyle w:val="a4"/>
                            <w:sz w:val="18"/>
                            <w:szCs w:val="18"/>
                          </w:rPr>
                          <w:t>https://reg18.smp.ne.jp/regist/is?SMPFORM=oard-ldsbtj-28db68bd3b029efa2d72a1e312798f66</w:t>
                        </w:r>
                      </w:hyperlink>
                    </w:p>
                    <w:p w14:paraId="444A1F61" w14:textId="332BC247" w:rsidR="005853C3" w:rsidRPr="00DA70CB" w:rsidRDefault="005853C3" w:rsidP="005853C3">
                      <w:pPr>
                        <w:rPr>
                          <w:rFonts w:ascii="HG丸ｺﾞｼｯｸM-PRO" w:eastAsia="HG丸ｺﾞｼｯｸM-PRO" w:hAnsi="HG丸ｺﾞｼｯｸM-PRO"/>
                          <w:sz w:val="24"/>
                        </w:rPr>
                      </w:pPr>
                    </w:p>
                  </w:txbxContent>
                </v:textbox>
                <w10:wrap type="square" anchorx="margin" anchory="margin"/>
              </v:shape>
            </w:pict>
          </mc:Fallback>
        </mc:AlternateContent>
      </w:r>
      <w:r w:rsidR="00216017" w:rsidRPr="00C70329">
        <w:rPr>
          <w:rFonts w:asciiTheme="minorEastAsia" w:hAnsiTheme="minorEastAsia"/>
        </w:rPr>
        <w:t>TEL:03-3355-6541</w:t>
      </w:r>
      <w:r w:rsidR="00216017" w:rsidRPr="00C70329">
        <w:rPr>
          <w:rFonts w:asciiTheme="minorEastAsia" w:hAnsiTheme="minorEastAsia" w:hint="eastAsia"/>
          <w:color w:val="000000" w:themeColor="text1"/>
        </w:rPr>
        <w:t xml:space="preserve">　　</w:t>
      </w:r>
      <w:r w:rsidR="00216017" w:rsidRPr="00C70329">
        <w:rPr>
          <w:rFonts w:asciiTheme="minorEastAsia" w:hAnsiTheme="minorEastAsia"/>
          <w:color w:val="000000" w:themeColor="text1"/>
        </w:rPr>
        <w:t>e-mail：</w:t>
      </w:r>
      <w:hyperlink r:id="rId11" w:history="1">
        <w:r w:rsidR="00DB0E5C" w:rsidRPr="00A3586B">
          <w:rPr>
            <w:rStyle w:val="a4"/>
            <w:rFonts w:asciiTheme="minorEastAsia" w:hAnsiTheme="minorEastAsia"/>
          </w:rPr>
          <w:t>kenshu-center@jacsw.or.jp</w:t>
        </w:r>
      </w:hyperlink>
    </w:p>
    <w:sectPr w:rsidR="007A7FD6" w:rsidRPr="00700AA6" w:rsidSect="00CA0659">
      <w:pgSz w:w="11906" w:h="16838" w:code="9"/>
      <w:pgMar w:top="624"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A4353" w14:textId="77777777" w:rsidR="003E32DA" w:rsidRDefault="003E32DA" w:rsidP="0075454F">
      <w:r>
        <w:separator/>
      </w:r>
    </w:p>
  </w:endnote>
  <w:endnote w:type="continuationSeparator" w:id="0">
    <w:p w14:paraId="0123C7D8" w14:textId="77777777" w:rsidR="003E32DA" w:rsidRDefault="003E32DA" w:rsidP="0075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E83B1" w14:textId="77777777" w:rsidR="003E32DA" w:rsidRDefault="003E32DA" w:rsidP="0075454F">
      <w:r>
        <w:separator/>
      </w:r>
    </w:p>
  </w:footnote>
  <w:footnote w:type="continuationSeparator" w:id="0">
    <w:p w14:paraId="741F0DAE" w14:textId="77777777" w:rsidR="003E32DA" w:rsidRDefault="003E32DA" w:rsidP="00754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4C59"/>
    <w:multiLevelType w:val="hybridMultilevel"/>
    <w:tmpl w:val="5BCC23B6"/>
    <w:lvl w:ilvl="0" w:tplc="4094C98A">
      <w:numFmt w:val="bullet"/>
      <w:lvlText w:val="・"/>
      <w:lvlJc w:val="left"/>
      <w:pPr>
        <w:ind w:left="463" w:hanging="360"/>
      </w:pPr>
      <w:rPr>
        <w:rFonts w:ascii="ＭＳ 明朝" w:eastAsia="ＭＳ 明朝" w:hAnsi="ＭＳ 明朝" w:cs="Times New Roman" w:hint="eastAsia"/>
        <w:lang w:val="en-US"/>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 w15:restartNumberingAfterBreak="0">
    <w:nsid w:val="0640629D"/>
    <w:multiLevelType w:val="hybridMultilevel"/>
    <w:tmpl w:val="AC26D96C"/>
    <w:lvl w:ilvl="0" w:tplc="28B8A378">
      <w:start w:val="1"/>
      <w:numFmt w:val="decimalEnclosedCircle"/>
      <w:lvlText w:val="%1"/>
      <w:lvlJc w:val="left"/>
      <w:pPr>
        <w:ind w:left="2250" w:hanging="360"/>
      </w:pPr>
      <w:rPr>
        <w:rFonts w:hint="default"/>
      </w:rPr>
    </w:lvl>
    <w:lvl w:ilvl="1" w:tplc="04090017" w:tentative="1">
      <w:start w:val="1"/>
      <w:numFmt w:val="aiueoFullWidth"/>
      <w:lvlText w:val="(%2)"/>
      <w:lvlJc w:val="left"/>
      <w:pPr>
        <w:ind w:left="2770" w:hanging="440"/>
      </w:pPr>
    </w:lvl>
    <w:lvl w:ilvl="2" w:tplc="04090011" w:tentative="1">
      <w:start w:val="1"/>
      <w:numFmt w:val="decimalEnclosedCircle"/>
      <w:lvlText w:val="%3"/>
      <w:lvlJc w:val="left"/>
      <w:pPr>
        <w:ind w:left="3210" w:hanging="440"/>
      </w:pPr>
    </w:lvl>
    <w:lvl w:ilvl="3" w:tplc="0409000F" w:tentative="1">
      <w:start w:val="1"/>
      <w:numFmt w:val="decimal"/>
      <w:lvlText w:val="%4."/>
      <w:lvlJc w:val="left"/>
      <w:pPr>
        <w:ind w:left="3650" w:hanging="440"/>
      </w:pPr>
    </w:lvl>
    <w:lvl w:ilvl="4" w:tplc="04090017" w:tentative="1">
      <w:start w:val="1"/>
      <w:numFmt w:val="aiueoFullWidth"/>
      <w:lvlText w:val="(%5)"/>
      <w:lvlJc w:val="left"/>
      <w:pPr>
        <w:ind w:left="4090" w:hanging="440"/>
      </w:pPr>
    </w:lvl>
    <w:lvl w:ilvl="5" w:tplc="04090011" w:tentative="1">
      <w:start w:val="1"/>
      <w:numFmt w:val="decimalEnclosedCircle"/>
      <w:lvlText w:val="%6"/>
      <w:lvlJc w:val="left"/>
      <w:pPr>
        <w:ind w:left="4530" w:hanging="440"/>
      </w:pPr>
    </w:lvl>
    <w:lvl w:ilvl="6" w:tplc="0409000F" w:tentative="1">
      <w:start w:val="1"/>
      <w:numFmt w:val="decimal"/>
      <w:lvlText w:val="%7."/>
      <w:lvlJc w:val="left"/>
      <w:pPr>
        <w:ind w:left="4970" w:hanging="440"/>
      </w:pPr>
    </w:lvl>
    <w:lvl w:ilvl="7" w:tplc="04090017" w:tentative="1">
      <w:start w:val="1"/>
      <w:numFmt w:val="aiueoFullWidth"/>
      <w:lvlText w:val="(%8)"/>
      <w:lvlJc w:val="left"/>
      <w:pPr>
        <w:ind w:left="5410" w:hanging="440"/>
      </w:pPr>
    </w:lvl>
    <w:lvl w:ilvl="8" w:tplc="04090011" w:tentative="1">
      <w:start w:val="1"/>
      <w:numFmt w:val="decimalEnclosedCircle"/>
      <w:lvlText w:val="%9"/>
      <w:lvlJc w:val="left"/>
      <w:pPr>
        <w:ind w:left="5850" w:hanging="440"/>
      </w:pPr>
    </w:lvl>
  </w:abstractNum>
  <w:abstractNum w:abstractNumId="2" w15:restartNumberingAfterBreak="0">
    <w:nsid w:val="21933C29"/>
    <w:multiLevelType w:val="hybridMultilevel"/>
    <w:tmpl w:val="0DEA1A04"/>
    <w:lvl w:ilvl="0" w:tplc="594079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227CA0"/>
    <w:multiLevelType w:val="hybridMultilevel"/>
    <w:tmpl w:val="BEA8A536"/>
    <w:lvl w:ilvl="0" w:tplc="7DFE11FE">
      <w:start w:val="1"/>
      <w:numFmt w:val="bullet"/>
      <w:lvlText w:val="•"/>
      <w:lvlJc w:val="left"/>
      <w:pPr>
        <w:tabs>
          <w:tab w:val="num" w:pos="720"/>
        </w:tabs>
        <w:ind w:left="720" w:hanging="360"/>
      </w:pPr>
      <w:rPr>
        <w:rFonts w:ascii="Arial" w:hAnsi="Arial" w:hint="default"/>
      </w:rPr>
    </w:lvl>
    <w:lvl w:ilvl="1" w:tplc="817019BE" w:tentative="1">
      <w:start w:val="1"/>
      <w:numFmt w:val="bullet"/>
      <w:lvlText w:val="•"/>
      <w:lvlJc w:val="left"/>
      <w:pPr>
        <w:tabs>
          <w:tab w:val="num" w:pos="1440"/>
        </w:tabs>
        <w:ind w:left="1440" w:hanging="360"/>
      </w:pPr>
      <w:rPr>
        <w:rFonts w:ascii="Arial" w:hAnsi="Arial" w:hint="default"/>
      </w:rPr>
    </w:lvl>
    <w:lvl w:ilvl="2" w:tplc="01B26CA2" w:tentative="1">
      <w:start w:val="1"/>
      <w:numFmt w:val="bullet"/>
      <w:lvlText w:val="•"/>
      <w:lvlJc w:val="left"/>
      <w:pPr>
        <w:tabs>
          <w:tab w:val="num" w:pos="2160"/>
        </w:tabs>
        <w:ind w:left="2160" w:hanging="360"/>
      </w:pPr>
      <w:rPr>
        <w:rFonts w:ascii="Arial" w:hAnsi="Arial" w:hint="default"/>
      </w:rPr>
    </w:lvl>
    <w:lvl w:ilvl="3" w:tplc="11E6FEC6" w:tentative="1">
      <w:start w:val="1"/>
      <w:numFmt w:val="bullet"/>
      <w:lvlText w:val="•"/>
      <w:lvlJc w:val="left"/>
      <w:pPr>
        <w:tabs>
          <w:tab w:val="num" w:pos="2880"/>
        </w:tabs>
        <w:ind w:left="2880" w:hanging="360"/>
      </w:pPr>
      <w:rPr>
        <w:rFonts w:ascii="Arial" w:hAnsi="Arial" w:hint="default"/>
      </w:rPr>
    </w:lvl>
    <w:lvl w:ilvl="4" w:tplc="88F47DD8" w:tentative="1">
      <w:start w:val="1"/>
      <w:numFmt w:val="bullet"/>
      <w:lvlText w:val="•"/>
      <w:lvlJc w:val="left"/>
      <w:pPr>
        <w:tabs>
          <w:tab w:val="num" w:pos="3600"/>
        </w:tabs>
        <w:ind w:left="3600" w:hanging="360"/>
      </w:pPr>
      <w:rPr>
        <w:rFonts w:ascii="Arial" w:hAnsi="Arial" w:hint="default"/>
      </w:rPr>
    </w:lvl>
    <w:lvl w:ilvl="5" w:tplc="54B4D606" w:tentative="1">
      <w:start w:val="1"/>
      <w:numFmt w:val="bullet"/>
      <w:lvlText w:val="•"/>
      <w:lvlJc w:val="left"/>
      <w:pPr>
        <w:tabs>
          <w:tab w:val="num" w:pos="4320"/>
        </w:tabs>
        <w:ind w:left="4320" w:hanging="360"/>
      </w:pPr>
      <w:rPr>
        <w:rFonts w:ascii="Arial" w:hAnsi="Arial" w:hint="default"/>
      </w:rPr>
    </w:lvl>
    <w:lvl w:ilvl="6" w:tplc="2208DDD0" w:tentative="1">
      <w:start w:val="1"/>
      <w:numFmt w:val="bullet"/>
      <w:lvlText w:val="•"/>
      <w:lvlJc w:val="left"/>
      <w:pPr>
        <w:tabs>
          <w:tab w:val="num" w:pos="5040"/>
        </w:tabs>
        <w:ind w:left="5040" w:hanging="360"/>
      </w:pPr>
      <w:rPr>
        <w:rFonts w:ascii="Arial" w:hAnsi="Arial" w:hint="default"/>
      </w:rPr>
    </w:lvl>
    <w:lvl w:ilvl="7" w:tplc="11C2948C" w:tentative="1">
      <w:start w:val="1"/>
      <w:numFmt w:val="bullet"/>
      <w:lvlText w:val="•"/>
      <w:lvlJc w:val="left"/>
      <w:pPr>
        <w:tabs>
          <w:tab w:val="num" w:pos="5760"/>
        </w:tabs>
        <w:ind w:left="5760" w:hanging="360"/>
      </w:pPr>
      <w:rPr>
        <w:rFonts w:ascii="Arial" w:hAnsi="Arial" w:hint="default"/>
      </w:rPr>
    </w:lvl>
    <w:lvl w:ilvl="8" w:tplc="594409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014F7C"/>
    <w:multiLevelType w:val="hybridMultilevel"/>
    <w:tmpl w:val="54220482"/>
    <w:lvl w:ilvl="0" w:tplc="0AB645F6">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5" w15:restartNumberingAfterBreak="0">
    <w:nsid w:val="36FC0ED3"/>
    <w:multiLevelType w:val="hybridMultilevel"/>
    <w:tmpl w:val="372AD08A"/>
    <w:lvl w:ilvl="0" w:tplc="8ED04B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FF0CC3"/>
    <w:multiLevelType w:val="hybridMultilevel"/>
    <w:tmpl w:val="6FD49008"/>
    <w:lvl w:ilvl="0" w:tplc="0409000F">
      <w:start w:val="1"/>
      <w:numFmt w:val="decimal"/>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num w:numId="1" w16cid:durableId="1749957865">
    <w:abstractNumId w:val="0"/>
  </w:num>
  <w:num w:numId="2" w16cid:durableId="833762244">
    <w:abstractNumId w:val="6"/>
  </w:num>
  <w:num w:numId="3" w16cid:durableId="1343974315">
    <w:abstractNumId w:val="4"/>
  </w:num>
  <w:num w:numId="4" w16cid:durableId="2077968037">
    <w:abstractNumId w:val="2"/>
  </w:num>
  <w:num w:numId="5" w16cid:durableId="119305007">
    <w:abstractNumId w:val="5"/>
  </w:num>
  <w:num w:numId="6" w16cid:durableId="96216949">
    <w:abstractNumId w:val="3"/>
  </w:num>
  <w:num w:numId="7" w16cid:durableId="63892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FF"/>
    <w:rsid w:val="00001508"/>
    <w:rsid w:val="000041B4"/>
    <w:rsid w:val="00007CEA"/>
    <w:rsid w:val="00012AB2"/>
    <w:rsid w:val="0001694B"/>
    <w:rsid w:val="00020B58"/>
    <w:rsid w:val="0002499F"/>
    <w:rsid w:val="000249CB"/>
    <w:rsid w:val="00034DB7"/>
    <w:rsid w:val="00035786"/>
    <w:rsid w:val="000405F1"/>
    <w:rsid w:val="00042936"/>
    <w:rsid w:val="00044C35"/>
    <w:rsid w:val="00044F5C"/>
    <w:rsid w:val="00045A1A"/>
    <w:rsid w:val="00045C2B"/>
    <w:rsid w:val="00051253"/>
    <w:rsid w:val="000523EA"/>
    <w:rsid w:val="00071D20"/>
    <w:rsid w:val="00074BEC"/>
    <w:rsid w:val="00075F81"/>
    <w:rsid w:val="000762DE"/>
    <w:rsid w:val="00086951"/>
    <w:rsid w:val="0008722E"/>
    <w:rsid w:val="000928A0"/>
    <w:rsid w:val="00093721"/>
    <w:rsid w:val="00093767"/>
    <w:rsid w:val="00094D73"/>
    <w:rsid w:val="00095C81"/>
    <w:rsid w:val="000A4984"/>
    <w:rsid w:val="000A7D5B"/>
    <w:rsid w:val="000B0108"/>
    <w:rsid w:val="000B56E5"/>
    <w:rsid w:val="000B5A90"/>
    <w:rsid w:val="000B7841"/>
    <w:rsid w:val="000C313D"/>
    <w:rsid w:val="000C5C76"/>
    <w:rsid w:val="000C6FA0"/>
    <w:rsid w:val="000D6F68"/>
    <w:rsid w:val="000E3111"/>
    <w:rsid w:val="000E5EFA"/>
    <w:rsid w:val="001159DD"/>
    <w:rsid w:val="00117BC9"/>
    <w:rsid w:val="0012446A"/>
    <w:rsid w:val="001257F1"/>
    <w:rsid w:val="001270DC"/>
    <w:rsid w:val="001305F8"/>
    <w:rsid w:val="0013095A"/>
    <w:rsid w:val="00132149"/>
    <w:rsid w:val="001403CF"/>
    <w:rsid w:val="00141EFB"/>
    <w:rsid w:val="00147B4F"/>
    <w:rsid w:val="00150299"/>
    <w:rsid w:val="00153577"/>
    <w:rsid w:val="00160550"/>
    <w:rsid w:val="00160E43"/>
    <w:rsid w:val="001729FB"/>
    <w:rsid w:val="0017522B"/>
    <w:rsid w:val="00180672"/>
    <w:rsid w:val="001848DF"/>
    <w:rsid w:val="0019039A"/>
    <w:rsid w:val="00196439"/>
    <w:rsid w:val="001971B3"/>
    <w:rsid w:val="0019786E"/>
    <w:rsid w:val="001A3C2E"/>
    <w:rsid w:val="001B7FE4"/>
    <w:rsid w:val="001C6EF3"/>
    <w:rsid w:val="001D449C"/>
    <w:rsid w:val="001D4DE7"/>
    <w:rsid w:val="001D59AA"/>
    <w:rsid w:val="001D638C"/>
    <w:rsid w:val="001E0E98"/>
    <w:rsid w:val="001E675D"/>
    <w:rsid w:val="001E67C0"/>
    <w:rsid w:val="001E796F"/>
    <w:rsid w:val="001F0426"/>
    <w:rsid w:val="001F08AA"/>
    <w:rsid w:val="001F62AD"/>
    <w:rsid w:val="001F6D92"/>
    <w:rsid w:val="002002AB"/>
    <w:rsid w:val="00202496"/>
    <w:rsid w:val="002143EB"/>
    <w:rsid w:val="00216017"/>
    <w:rsid w:val="00217311"/>
    <w:rsid w:val="00217BDA"/>
    <w:rsid w:val="00222634"/>
    <w:rsid w:val="00222766"/>
    <w:rsid w:val="0023495E"/>
    <w:rsid w:val="0024045D"/>
    <w:rsid w:val="002474E3"/>
    <w:rsid w:val="00251132"/>
    <w:rsid w:val="00253F3E"/>
    <w:rsid w:val="00260F2F"/>
    <w:rsid w:val="00270C83"/>
    <w:rsid w:val="002732E9"/>
    <w:rsid w:val="0028492F"/>
    <w:rsid w:val="002855E8"/>
    <w:rsid w:val="00285D84"/>
    <w:rsid w:val="00293B7E"/>
    <w:rsid w:val="002A2AFB"/>
    <w:rsid w:val="002A4AF4"/>
    <w:rsid w:val="002A627B"/>
    <w:rsid w:val="002A7F12"/>
    <w:rsid w:val="002B09AB"/>
    <w:rsid w:val="002B1344"/>
    <w:rsid w:val="002B6B37"/>
    <w:rsid w:val="002C70A9"/>
    <w:rsid w:val="002D597E"/>
    <w:rsid w:val="002E2C52"/>
    <w:rsid w:val="002E53CE"/>
    <w:rsid w:val="002E6515"/>
    <w:rsid w:val="002F076D"/>
    <w:rsid w:val="003144C8"/>
    <w:rsid w:val="003225D8"/>
    <w:rsid w:val="0032626B"/>
    <w:rsid w:val="00326A60"/>
    <w:rsid w:val="00337596"/>
    <w:rsid w:val="00351439"/>
    <w:rsid w:val="003612F6"/>
    <w:rsid w:val="00362B7F"/>
    <w:rsid w:val="00362C28"/>
    <w:rsid w:val="0037231B"/>
    <w:rsid w:val="003757B4"/>
    <w:rsid w:val="00381684"/>
    <w:rsid w:val="003823CB"/>
    <w:rsid w:val="00382B07"/>
    <w:rsid w:val="0038628B"/>
    <w:rsid w:val="00390B98"/>
    <w:rsid w:val="00391E8E"/>
    <w:rsid w:val="003A0F48"/>
    <w:rsid w:val="003A3169"/>
    <w:rsid w:val="003A361B"/>
    <w:rsid w:val="003B0C6C"/>
    <w:rsid w:val="003B781C"/>
    <w:rsid w:val="003C071E"/>
    <w:rsid w:val="003C0AAE"/>
    <w:rsid w:val="003C247E"/>
    <w:rsid w:val="003D28F4"/>
    <w:rsid w:val="003D4C4B"/>
    <w:rsid w:val="003D5A2D"/>
    <w:rsid w:val="003E32DA"/>
    <w:rsid w:val="003E5DE7"/>
    <w:rsid w:val="003E72D6"/>
    <w:rsid w:val="003F5DFD"/>
    <w:rsid w:val="00403E7B"/>
    <w:rsid w:val="00423D24"/>
    <w:rsid w:val="00426B8F"/>
    <w:rsid w:val="00427921"/>
    <w:rsid w:val="00444156"/>
    <w:rsid w:val="0044702B"/>
    <w:rsid w:val="00453993"/>
    <w:rsid w:val="004602D9"/>
    <w:rsid w:val="00461948"/>
    <w:rsid w:val="00470A31"/>
    <w:rsid w:val="00472641"/>
    <w:rsid w:val="00476A1F"/>
    <w:rsid w:val="00483304"/>
    <w:rsid w:val="00484BEE"/>
    <w:rsid w:val="00484DA5"/>
    <w:rsid w:val="004A2142"/>
    <w:rsid w:val="004B0551"/>
    <w:rsid w:val="004B1258"/>
    <w:rsid w:val="004B57C9"/>
    <w:rsid w:val="004B76A7"/>
    <w:rsid w:val="004C1B53"/>
    <w:rsid w:val="004C1F32"/>
    <w:rsid w:val="004C5C41"/>
    <w:rsid w:val="004C5E1A"/>
    <w:rsid w:val="004E1441"/>
    <w:rsid w:val="004E1990"/>
    <w:rsid w:val="004F11A3"/>
    <w:rsid w:val="004F2B29"/>
    <w:rsid w:val="004F338B"/>
    <w:rsid w:val="00501ED0"/>
    <w:rsid w:val="0050322D"/>
    <w:rsid w:val="005204DA"/>
    <w:rsid w:val="00524C92"/>
    <w:rsid w:val="00524F6A"/>
    <w:rsid w:val="00526DC0"/>
    <w:rsid w:val="005300AB"/>
    <w:rsid w:val="00530338"/>
    <w:rsid w:val="00531EBD"/>
    <w:rsid w:val="00534597"/>
    <w:rsid w:val="00535531"/>
    <w:rsid w:val="00541401"/>
    <w:rsid w:val="0055447D"/>
    <w:rsid w:val="00554F9E"/>
    <w:rsid w:val="005624F5"/>
    <w:rsid w:val="005642B7"/>
    <w:rsid w:val="0057189D"/>
    <w:rsid w:val="00571E87"/>
    <w:rsid w:val="005842B6"/>
    <w:rsid w:val="00584C54"/>
    <w:rsid w:val="005853C3"/>
    <w:rsid w:val="00587C34"/>
    <w:rsid w:val="00590ED6"/>
    <w:rsid w:val="00591A1D"/>
    <w:rsid w:val="005A26EC"/>
    <w:rsid w:val="005A2E71"/>
    <w:rsid w:val="005B41C9"/>
    <w:rsid w:val="005C1718"/>
    <w:rsid w:val="005C2909"/>
    <w:rsid w:val="005E3D69"/>
    <w:rsid w:val="005F0075"/>
    <w:rsid w:val="005F2136"/>
    <w:rsid w:val="005F27C9"/>
    <w:rsid w:val="005F41C7"/>
    <w:rsid w:val="00603FC7"/>
    <w:rsid w:val="006042BA"/>
    <w:rsid w:val="0060586E"/>
    <w:rsid w:val="00607C99"/>
    <w:rsid w:val="00607F83"/>
    <w:rsid w:val="006118FC"/>
    <w:rsid w:val="00615947"/>
    <w:rsid w:val="00621487"/>
    <w:rsid w:val="00627DB7"/>
    <w:rsid w:val="00630259"/>
    <w:rsid w:val="00631D7C"/>
    <w:rsid w:val="00637770"/>
    <w:rsid w:val="00643B06"/>
    <w:rsid w:val="006517CD"/>
    <w:rsid w:val="006525D0"/>
    <w:rsid w:val="00662474"/>
    <w:rsid w:val="006638D7"/>
    <w:rsid w:val="006673E9"/>
    <w:rsid w:val="006722A5"/>
    <w:rsid w:val="00691983"/>
    <w:rsid w:val="0069211C"/>
    <w:rsid w:val="00696E7E"/>
    <w:rsid w:val="006A362F"/>
    <w:rsid w:val="006B786F"/>
    <w:rsid w:val="006C1E24"/>
    <w:rsid w:val="006C30D8"/>
    <w:rsid w:val="006C66FC"/>
    <w:rsid w:val="006D2CBA"/>
    <w:rsid w:val="006E29E6"/>
    <w:rsid w:val="006E4F6E"/>
    <w:rsid w:val="006F27D3"/>
    <w:rsid w:val="006F3363"/>
    <w:rsid w:val="00700AA6"/>
    <w:rsid w:val="00704267"/>
    <w:rsid w:val="00705AC3"/>
    <w:rsid w:val="0071229F"/>
    <w:rsid w:val="00717DF5"/>
    <w:rsid w:val="00721964"/>
    <w:rsid w:val="007231C6"/>
    <w:rsid w:val="00725B7A"/>
    <w:rsid w:val="00727EDB"/>
    <w:rsid w:val="00733A70"/>
    <w:rsid w:val="007370B3"/>
    <w:rsid w:val="00740538"/>
    <w:rsid w:val="00741CCD"/>
    <w:rsid w:val="00746AF3"/>
    <w:rsid w:val="0075454F"/>
    <w:rsid w:val="007600BE"/>
    <w:rsid w:val="0076604B"/>
    <w:rsid w:val="00766798"/>
    <w:rsid w:val="0077322E"/>
    <w:rsid w:val="00774F29"/>
    <w:rsid w:val="00776385"/>
    <w:rsid w:val="00780A42"/>
    <w:rsid w:val="007910B9"/>
    <w:rsid w:val="00793A2D"/>
    <w:rsid w:val="0079669B"/>
    <w:rsid w:val="00797AC0"/>
    <w:rsid w:val="007A2B19"/>
    <w:rsid w:val="007A61D1"/>
    <w:rsid w:val="007A7FD6"/>
    <w:rsid w:val="007B465D"/>
    <w:rsid w:val="007C613D"/>
    <w:rsid w:val="007D2782"/>
    <w:rsid w:val="007E01B6"/>
    <w:rsid w:val="007F0E08"/>
    <w:rsid w:val="007F2980"/>
    <w:rsid w:val="007F3181"/>
    <w:rsid w:val="007F5C34"/>
    <w:rsid w:val="007F5C9B"/>
    <w:rsid w:val="007F6E90"/>
    <w:rsid w:val="008033D8"/>
    <w:rsid w:val="008076E3"/>
    <w:rsid w:val="00820620"/>
    <w:rsid w:val="00821A45"/>
    <w:rsid w:val="00826A4A"/>
    <w:rsid w:val="00831E15"/>
    <w:rsid w:val="00835514"/>
    <w:rsid w:val="00841814"/>
    <w:rsid w:val="00841C96"/>
    <w:rsid w:val="0085699F"/>
    <w:rsid w:val="00857C10"/>
    <w:rsid w:val="008604E3"/>
    <w:rsid w:val="00864C4D"/>
    <w:rsid w:val="00882059"/>
    <w:rsid w:val="008822A1"/>
    <w:rsid w:val="008901A7"/>
    <w:rsid w:val="00890E27"/>
    <w:rsid w:val="00895C7E"/>
    <w:rsid w:val="00895CE1"/>
    <w:rsid w:val="008B30B3"/>
    <w:rsid w:val="008B48F2"/>
    <w:rsid w:val="008B52C5"/>
    <w:rsid w:val="008C0486"/>
    <w:rsid w:val="008C0BE1"/>
    <w:rsid w:val="008C2534"/>
    <w:rsid w:val="008D53BC"/>
    <w:rsid w:val="008D73A4"/>
    <w:rsid w:val="008E06E8"/>
    <w:rsid w:val="008E0B21"/>
    <w:rsid w:val="008E4E1E"/>
    <w:rsid w:val="008F0ADE"/>
    <w:rsid w:val="008F18A3"/>
    <w:rsid w:val="009012D1"/>
    <w:rsid w:val="00902178"/>
    <w:rsid w:val="0092049D"/>
    <w:rsid w:val="009210BC"/>
    <w:rsid w:val="00921A9C"/>
    <w:rsid w:val="0092263C"/>
    <w:rsid w:val="009313A2"/>
    <w:rsid w:val="009410C0"/>
    <w:rsid w:val="00947AAC"/>
    <w:rsid w:val="00950E4C"/>
    <w:rsid w:val="009537A7"/>
    <w:rsid w:val="0096417D"/>
    <w:rsid w:val="00972CE9"/>
    <w:rsid w:val="009737DE"/>
    <w:rsid w:val="00974294"/>
    <w:rsid w:val="00974E24"/>
    <w:rsid w:val="00981867"/>
    <w:rsid w:val="009843DE"/>
    <w:rsid w:val="00990BF3"/>
    <w:rsid w:val="00997408"/>
    <w:rsid w:val="009A3C55"/>
    <w:rsid w:val="009B4D1F"/>
    <w:rsid w:val="009B5595"/>
    <w:rsid w:val="009C0ED7"/>
    <w:rsid w:val="009C6A1E"/>
    <w:rsid w:val="009C78A1"/>
    <w:rsid w:val="009C7CBA"/>
    <w:rsid w:val="009C7F6C"/>
    <w:rsid w:val="009D0678"/>
    <w:rsid w:val="009D2431"/>
    <w:rsid w:val="009D3ECF"/>
    <w:rsid w:val="009D4A7B"/>
    <w:rsid w:val="009D52E1"/>
    <w:rsid w:val="009D7996"/>
    <w:rsid w:val="009E13A5"/>
    <w:rsid w:val="009E729B"/>
    <w:rsid w:val="009F7220"/>
    <w:rsid w:val="00A03C55"/>
    <w:rsid w:val="00A04A26"/>
    <w:rsid w:val="00A14D9E"/>
    <w:rsid w:val="00A1532B"/>
    <w:rsid w:val="00A235FF"/>
    <w:rsid w:val="00A324F1"/>
    <w:rsid w:val="00A33AB8"/>
    <w:rsid w:val="00A35875"/>
    <w:rsid w:val="00A41BBA"/>
    <w:rsid w:val="00A461CC"/>
    <w:rsid w:val="00A465EC"/>
    <w:rsid w:val="00A52F97"/>
    <w:rsid w:val="00A537E9"/>
    <w:rsid w:val="00A54E95"/>
    <w:rsid w:val="00A564F6"/>
    <w:rsid w:val="00A64A36"/>
    <w:rsid w:val="00A719E5"/>
    <w:rsid w:val="00A71C3E"/>
    <w:rsid w:val="00A72133"/>
    <w:rsid w:val="00A763BC"/>
    <w:rsid w:val="00A80587"/>
    <w:rsid w:val="00A80AE8"/>
    <w:rsid w:val="00A824BB"/>
    <w:rsid w:val="00A83B05"/>
    <w:rsid w:val="00A8601B"/>
    <w:rsid w:val="00A97139"/>
    <w:rsid w:val="00A97F56"/>
    <w:rsid w:val="00AA6DB9"/>
    <w:rsid w:val="00AA6F42"/>
    <w:rsid w:val="00AA7BC1"/>
    <w:rsid w:val="00AC01F7"/>
    <w:rsid w:val="00AC58BB"/>
    <w:rsid w:val="00AC6754"/>
    <w:rsid w:val="00AD05C7"/>
    <w:rsid w:val="00AD3250"/>
    <w:rsid w:val="00AD3C26"/>
    <w:rsid w:val="00AD48A5"/>
    <w:rsid w:val="00AD5514"/>
    <w:rsid w:val="00AE23E3"/>
    <w:rsid w:val="00AF33C3"/>
    <w:rsid w:val="00B0087F"/>
    <w:rsid w:val="00B10AD5"/>
    <w:rsid w:val="00B10B77"/>
    <w:rsid w:val="00B1532A"/>
    <w:rsid w:val="00B222E9"/>
    <w:rsid w:val="00B26456"/>
    <w:rsid w:val="00B265C1"/>
    <w:rsid w:val="00B30415"/>
    <w:rsid w:val="00B31523"/>
    <w:rsid w:val="00B428D2"/>
    <w:rsid w:val="00B44674"/>
    <w:rsid w:val="00B45AD7"/>
    <w:rsid w:val="00B47634"/>
    <w:rsid w:val="00B5442E"/>
    <w:rsid w:val="00B56F3F"/>
    <w:rsid w:val="00B60A83"/>
    <w:rsid w:val="00B632F5"/>
    <w:rsid w:val="00B6414D"/>
    <w:rsid w:val="00B64905"/>
    <w:rsid w:val="00B732CE"/>
    <w:rsid w:val="00B74D9F"/>
    <w:rsid w:val="00B908C4"/>
    <w:rsid w:val="00B96A98"/>
    <w:rsid w:val="00BA0EFF"/>
    <w:rsid w:val="00BA4657"/>
    <w:rsid w:val="00BB1F27"/>
    <w:rsid w:val="00BB27C1"/>
    <w:rsid w:val="00BB4BC5"/>
    <w:rsid w:val="00BB5CD8"/>
    <w:rsid w:val="00BB76DF"/>
    <w:rsid w:val="00BC19C6"/>
    <w:rsid w:val="00BD1A59"/>
    <w:rsid w:val="00BD2F82"/>
    <w:rsid w:val="00C02FCC"/>
    <w:rsid w:val="00C04C85"/>
    <w:rsid w:val="00C04E5A"/>
    <w:rsid w:val="00C0600C"/>
    <w:rsid w:val="00C10492"/>
    <w:rsid w:val="00C149EA"/>
    <w:rsid w:val="00C15744"/>
    <w:rsid w:val="00C24C7B"/>
    <w:rsid w:val="00C316A2"/>
    <w:rsid w:val="00C403FF"/>
    <w:rsid w:val="00C41698"/>
    <w:rsid w:val="00C4424A"/>
    <w:rsid w:val="00C479ED"/>
    <w:rsid w:val="00C52EA8"/>
    <w:rsid w:val="00C52FBB"/>
    <w:rsid w:val="00C572AF"/>
    <w:rsid w:val="00C57E5D"/>
    <w:rsid w:val="00C6556E"/>
    <w:rsid w:val="00C70329"/>
    <w:rsid w:val="00C704C7"/>
    <w:rsid w:val="00C72967"/>
    <w:rsid w:val="00C75AEC"/>
    <w:rsid w:val="00C823FA"/>
    <w:rsid w:val="00C82E69"/>
    <w:rsid w:val="00C855A6"/>
    <w:rsid w:val="00CA0659"/>
    <w:rsid w:val="00CA1204"/>
    <w:rsid w:val="00CA31E4"/>
    <w:rsid w:val="00CA6B02"/>
    <w:rsid w:val="00CB244E"/>
    <w:rsid w:val="00CC000B"/>
    <w:rsid w:val="00CD14A2"/>
    <w:rsid w:val="00CD55AD"/>
    <w:rsid w:val="00CD73EA"/>
    <w:rsid w:val="00CF39B3"/>
    <w:rsid w:val="00CF5EFA"/>
    <w:rsid w:val="00D13628"/>
    <w:rsid w:val="00D201E9"/>
    <w:rsid w:val="00D33382"/>
    <w:rsid w:val="00D34CCB"/>
    <w:rsid w:val="00D413BF"/>
    <w:rsid w:val="00D46C8A"/>
    <w:rsid w:val="00D47AA4"/>
    <w:rsid w:val="00D543F1"/>
    <w:rsid w:val="00D66611"/>
    <w:rsid w:val="00D74D1B"/>
    <w:rsid w:val="00D7500C"/>
    <w:rsid w:val="00D85D5C"/>
    <w:rsid w:val="00D878FA"/>
    <w:rsid w:val="00D9350B"/>
    <w:rsid w:val="00DA17E1"/>
    <w:rsid w:val="00DA24A8"/>
    <w:rsid w:val="00DA51F8"/>
    <w:rsid w:val="00DA70CB"/>
    <w:rsid w:val="00DB0E5C"/>
    <w:rsid w:val="00DB338E"/>
    <w:rsid w:val="00DC33AB"/>
    <w:rsid w:val="00DC6717"/>
    <w:rsid w:val="00DD05B7"/>
    <w:rsid w:val="00DD124F"/>
    <w:rsid w:val="00DD4117"/>
    <w:rsid w:val="00DD77D1"/>
    <w:rsid w:val="00DE1CCE"/>
    <w:rsid w:val="00DF14DA"/>
    <w:rsid w:val="00E00394"/>
    <w:rsid w:val="00E01B1C"/>
    <w:rsid w:val="00E02840"/>
    <w:rsid w:val="00E1188F"/>
    <w:rsid w:val="00E11A09"/>
    <w:rsid w:val="00E1505A"/>
    <w:rsid w:val="00E153A6"/>
    <w:rsid w:val="00E15860"/>
    <w:rsid w:val="00E160AA"/>
    <w:rsid w:val="00E17CE3"/>
    <w:rsid w:val="00E2177E"/>
    <w:rsid w:val="00E23493"/>
    <w:rsid w:val="00E24986"/>
    <w:rsid w:val="00E261B6"/>
    <w:rsid w:val="00E315D1"/>
    <w:rsid w:val="00E36A40"/>
    <w:rsid w:val="00E37273"/>
    <w:rsid w:val="00E54D2A"/>
    <w:rsid w:val="00E609F6"/>
    <w:rsid w:val="00E726F0"/>
    <w:rsid w:val="00E76098"/>
    <w:rsid w:val="00E76DF1"/>
    <w:rsid w:val="00E82447"/>
    <w:rsid w:val="00E879F5"/>
    <w:rsid w:val="00E90263"/>
    <w:rsid w:val="00E971F0"/>
    <w:rsid w:val="00EA3D20"/>
    <w:rsid w:val="00EA44ED"/>
    <w:rsid w:val="00EA47FE"/>
    <w:rsid w:val="00EA5D36"/>
    <w:rsid w:val="00EB1948"/>
    <w:rsid w:val="00EB39D7"/>
    <w:rsid w:val="00EB5A02"/>
    <w:rsid w:val="00EC4904"/>
    <w:rsid w:val="00ED3876"/>
    <w:rsid w:val="00ED46F1"/>
    <w:rsid w:val="00ED5B7C"/>
    <w:rsid w:val="00EE6B6F"/>
    <w:rsid w:val="00EF3D66"/>
    <w:rsid w:val="00EF4A33"/>
    <w:rsid w:val="00F16031"/>
    <w:rsid w:val="00F2506E"/>
    <w:rsid w:val="00F33CDE"/>
    <w:rsid w:val="00F43C9A"/>
    <w:rsid w:val="00F4716E"/>
    <w:rsid w:val="00F54641"/>
    <w:rsid w:val="00F54C4B"/>
    <w:rsid w:val="00F57DDE"/>
    <w:rsid w:val="00F65429"/>
    <w:rsid w:val="00F70193"/>
    <w:rsid w:val="00F83CB1"/>
    <w:rsid w:val="00F83F6A"/>
    <w:rsid w:val="00F84975"/>
    <w:rsid w:val="00F9310D"/>
    <w:rsid w:val="00F93630"/>
    <w:rsid w:val="00FA0335"/>
    <w:rsid w:val="00FA22F8"/>
    <w:rsid w:val="00FA302F"/>
    <w:rsid w:val="00FA3641"/>
    <w:rsid w:val="00FA535A"/>
    <w:rsid w:val="00FA5811"/>
    <w:rsid w:val="00FA6FD1"/>
    <w:rsid w:val="00FB1160"/>
    <w:rsid w:val="00FC2AD8"/>
    <w:rsid w:val="00FC406E"/>
    <w:rsid w:val="00FC7FC5"/>
    <w:rsid w:val="00FD0B63"/>
    <w:rsid w:val="00FD0D15"/>
    <w:rsid w:val="00FD135A"/>
    <w:rsid w:val="00FE05B7"/>
    <w:rsid w:val="00FE55F7"/>
    <w:rsid w:val="00FE58D2"/>
    <w:rsid w:val="00FE68B1"/>
    <w:rsid w:val="00FF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7DFFD"/>
  <w15:docId w15:val="{3997640A-A29D-465C-920B-75BDF73D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E13A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45AD7"/>
    <w:rPr>
      <w:color w:val="0000FF"/>
      <w:u w:val="single"/>
    </w:rPr>
  </w:style>
  <w:style w:type="paragraph" w:styleId="a5">
    <w:name w:val="header"/>
    <w:basedOn w:val="a"/>
    <w:link w:val="a6"/>
    <w:uiPriority w:val="99"/>
    <w:unhideWhenUsed/>
    <w:rsid w:val="0075454F"/>
    <w:pPr>
      <w:tabs>
        <w:tab w:val="center" w:pos="4252"/>
        <w:tab w:val="right" w:pos="8504"/>
      </w:tabs>
      <w:snapToGrid w:val="0"/>
    </w:pPr>
  </w:style>
  <w:style w:type="character" w:customStyle="1" w:styleId="a6">
    <w:name w:val="ヘッダー (文字)"/>
    <w:basedOn w:val="a0"/>
    <w:link w:val="a5"/>
    <w:uiPriority w:val="99"/>
    <w:rsid w:val="0075454F"/>
  </w:style>
  <w:style w:type="paragraph" w:styleId="a7">
    <w:name w:val="footer"/>
    <w:basedOn w:val="a"/>
    <w:link w:val="a8"/>
    <w:uiPriority w:val="99"/>
    <w:unhideWhenUsed/>
    <w:rsid w:val="0075454F"/>
    <w:pPr>
      <w:tabs>
        <w:tab w:val="center" w:pos="4252"/>
        <w:tab w:val="right" w:pos="8504"/>
      </w:tabs>
      <w:snapToGrid w:val="0"/>
    </w:pPr>
  </w:style>
  <w:style w:type="character" w:customStyle="1" w:styleId="a8">
    <w:name w:val="フッター (文字)"/>
    <w:basedOn w:val="a0"/>
    <w:link w:val="a7"/>
    <w:uiPriority w:val="99"/>
    <w:rsid w:val="0075454F"/>
  </w:style>
  <w:style w:type="paragraph" w:styleId="a9">
    <w:name w:val="List Paragraph"/>
    <w:basedOn w:val="a"/>
    <w:uiPriority w:val="34"/>
    <w:qFormat/>
    <w:rsid w:val="00ED3876"/>
    <w:pPr>
      <w:ind w:leftChars="400" w:left="840"/>
    </w:pPr>
  </w:style>
  <w:style w:type="paragraph" w:styleId="aa">
    <w:name w:val="Balloon Text"/>
    <w:basedOn w:val="a"/>
    <w:link w:val="ab"/>
    <w:uiPriority w:val="99"/>
    <w:semiHidden/>
    <w:unhideWhenUsed/>
    <w:rsid w:val="00B2645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456"/>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9E13A5"/>
    <w:rPr>
      <w:rFonts w:asciiTheme="majorHAnsi" w:eastAsiaTheme="majorEastAsia" w:hAnsiTheme="majorHAnsi" w:cstheme="majorBidi"/>
    </w:rPr>
  </w:style>
  <w:style w:type="paragraph" w:styleId="ac">
    <w:name w:val="Plain Text"/>
    <w:basedOn w:val="a"/>
    <w:link w:val="ad"/>
    <w:uiPriority w:val="99"/>
    <w:semiHidden/>
    <w:unhideWhenUsed/>
    <w:rsid w:val="00857C10"/>
    <w:rPr>
      <w:rFonts w:asciiTheme="minorEastAsia" w:hAnsi="Courier New" w:cs="Courier New"/>
    </w:rPr>
  </w:style>
  <w:style w:type="character" w:customStyle="1" w:styleId="ad">
    <w:name w:val="書式なし (文字)"/>
    <w:basedOn w:val="a0"/>
    <w:link w:val="ac"/>
    <w:uiPriority w:val="99"/>
    <w:semiHidden/>
    <w:rsid w:val="00857C10"/>
    <w:rPr>
      <w:rFonts w:asciiTheme="minorEastAsia" w:hAnsi="Courier New" w:cs="Courier New"/>
    </w:rPr>
  </w:style>
  <w:style w:type="paragraph" w:styleId="Web">
    <w:name w:val="Normal (Web)"/>
    <w:basedOn w:val="a"/>
    <w:uiPriority w:val="99"/>
    <w:unhideWhenUsed/>
    <w:rsid w:val="00094D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Unresolved Mention"/>
    <w:basedOn w:val="a0"/>
    <w:uiPriority w:val="99"/>
    <w:semiHidden/>
    <w:unhideWhenUsed/>
    <w:rsid w:val="00EA44ED"/>
    <w:rPr>
      <w:color w:val="605E5C"/>
      <w:shd w:val="clear" w:color="auto" w:fill="E1DFDD"/>
    </w:rPr>
  </w:style>
  <w:style w:type="character" w:styleId="af">
    <w:name w:val="FollowedHyperlink"/>
    <w:basedOn w:val="a0"/>
    <w:uiPriority w:val="99"/>
    <w:semiHidden/>
    <w:unhideWhenUsed/>
    <w:rsid w:val="00B31523"/>
    <w:rPr>
      <w:color w:val="800080" w:themeColor="followedHyperlink"/>
      <w:u w:val="single"/>
    </w:rPr>
  </w:style>
  <w:style w:type="character" w:styleId="af0">
    <w:name w:val="annotation reference"/>
    <w:basedOn w:val="a0"/>
    <w:uiPriority w:val="99"/>
    <w:semiHidden/>
    <w:unhideWhenUsed/>
    <w:rsid w:val="00895C7E"/>
    <w:rPr>
      <w:sz w:val="18"/>
      <w:szCs w:val="18"/>
    </w:rPr>
  </w:style>
  <w:style w:type="paragraph" w:styleId="af1">
    <w:name w:val="annotation text"/>
    <w:basedOn w:val="a"/>
    <w:link w:val="af2"/>
    <w:uiPriority w:val="99"/>
    <w:unhideWhenUsed/>
    <w:rsid w:val="00895C7E"/>
    <w:pPr>
      <w:jc w:val="left"/>
    </w:pPr>
  </w:style>
  <w:style w:type="character" w:customStyle="1" w:styleId="af2">
    <w:name w:val="コメント文字列 (文字)"/>
    <w:basedOn w:val="a0"/>
    <w:link w:val="af1"/>
    <w:uiPriority w:val="99"/>
    <w:rsid w:val="00895C7E"/>
  </w:style>
  <w:style w:type="paragraph" w:styleId="af3">
    <w:name w:val="annotation subject"/>
    <w:basedOn w:val="af1"/>
    <w:next w:val="af1"/>
    <w:link w:val="af4"/>
    <w:uiPriority w:val="99"/>
    <w:semiHidden/>
    <w:unhideWhenUsed/>
    <w:rsid w:val="00895C7E"/>
    <w:rPr>
      <w:b/>
      <w:bCs/>
    </w:rPr>
  </w:style>
  <w:style w:type="character" w:customStyle="1" w:styleId="af4">
    <w:name w:val="コメント内容 (文字)"/>
    <w:basedOn w:val="af2"/>
    <w:link w:val="af3"/>
    <w:uiPriority w:val="99"/>
    <w:semiHidden/>
    <w:rsid w:val="00895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32695">
      <w:bodyDiv w:val="1"/>
      <w:marLeft w:val="0"/>
      <w:marRight w:val="0"/>
      <w:marTop w:val="0"/>
      <w:marBottom w:val="0"/>
      <w:divBdr>
        <w:top w:val="none" w:sz="0" w:space="0" w:color="auto"/>
        <w:left w:val="none" w:sz="0" w:space="0" w:color="auto"/>
        <w:bottom w:val="none" w:sz="0" w:space="0" w:color="auto"/>
        <w:right w:val="none" w:sz="0" w:space="0" w:color="auto"/>
      </w:divBdr>
    </w:div>
    <w:div w:id="278875874">
      <w:bodyDiv w:val="1"/>
      <w:marLeft w:val="0"/>
      <w:marRight w:val="0"/>
      <w:marTop w:val="0"/>
      <w:marBottom w:val="0"/>
      <w:divBdr>
        <w:top w:val="none" w:sz="0" w:space="0" w:color="auto"/>
        <w:left w:val="none" w:sz="0" w:space="0" w:color="auto"/>
        <w:bottom w:val="none" w:sz="0" w:space="0" w:color="auto"/>
        <w:right w:val="none" w:sz="0" w:space="0" w:color="auto"/>
      </w:divBdr>
    </w:div>
    <w:div w:id="487484212">
      <w:bodyDiv w:val="1"/>
      <w:marLeft w:val="0"/>
      <w:marRight w:val="0"/>
      <w:marTop w:val="0"/>
      <w:marBottom w:val="0"/>
      <w:divBdr>
        <w:top w:val="none" w:sz="0" w:space="0" w:color="auto"/>
        <w:left w:val="none" w:sz="0" w:space="0" w:color="auto"/>
        <w:bottom w:val="none" w:sz="0" w:space="0" w:color="auto"/>
        <w:right w:val="none" w:sz="0" w:space="0" w:color="auto"/>
      </w:divBdr>
    </w:div>
    <w:div w:id="783698641">
      <w:bodyDiv w:val="1"/>
      <w:marLeft w:val="0"/>
      <w:marRight w:val="0"/>
      <w:marTop w:val="0"/>
      <w:marBottom w:val="0"/>
      <w:divBdr>
        <w:top w:val="none" w:sz="0" w:space="0" w:color="auto"/>
        <w:left w:val="none" w:sz="0" w:space="0" w:color="auto"/>
        <w:bottom w:val="none" w:sz="0" w:space="0" w:color="auto"/>
        <w:right w:val="none" w:sz="0" w:space="0" w:color="auto"/>
      </w:divBdr>
    </w:div>
    <w:div w:id="932009588">
      <w:bodyDiv w:val="1"/>
      <w:marLeft w:val="0"/>
      <w:marRight w:val="0"/>
      <w:marTop w:val="0"/>
      <w:marBottom w:val="0"/>
      <w:divBdr>
        <w:top w:val="none" w:sz="0" w:space="0" w:color="auto"/>
        <w:left w:val="none" w:sz="0" w:space="0" w:color="auto"/>
        <w:bottom w:val="none" w:sz="0" w:space="0" w:color="auto"/>
        <w:right w:val="none" w:sz="0" w:space="0" w:color="auto"/>
      </w:divBdr>
    </w:div>
    <w:div w:id="1014455794">
      <w:bodyDiv w:val="1"/>
      <w:marLeft w:val="0"/>
      <w:marRight w:val="0"/>
      <w:marTop w:val="0"/>
      <w:marBottom w:val="0"/>
      <w:divBdr>
        <w:top w:val="none" w:sz="0" w:space="0" w:color="auto"/>
        <w:left w:val="none" w:sz="0" w:space="0" w:color="auto"/>
        <w:bottom w:val="none" w:sz="0" w:space="0" w:color="auto"/>
        <w:right w:val="none" w:sz="0" w:space="0" w:color="auto"/>
      </w:divBdr>
    </w:div>
    <w:div w:id="1413048255">
      <w:bodyDiv w:val="1"/>
      <w:marLeft w:val="0"/>
      <w:marRight w:val="0"/>
      <w:marTop w:val="0"/>
      <w:marBottom w:val="0"/>
      <w:divBdr>
        <w:top w:val="none" w:sz="0" w:space="0" w:color="auto"/>
        <w:left w:val="none" w:sz="0" w:space="0" w:color="auto"/>
        <w:bottom w:val="none" w:sz="0" w:space="0" w:color="auto"/>
        <w:right w:val="none" w:sz="0" w:space="0" w:color="auto"/>
      </w:divBdr>
    </w:div>
    <w:div w:id="1570190237">
      <w:bodyDiv w:val="1"/>
      <w:marLeft w:val="0"/>
      <w:marRight w:val="0"/>
      <w:marTop w:val="0"/>
      <w:marBottom w:val="0"/>
      <w:divBdr>
        <w:top w:val="none" w:sz="0" w:space="0" w:color="auto"/>
        <w:left w:val="none" w:sz="0" w:space="0" w:color="auto"/>
        <w:bottom w:val="none" w:sz="0" w:space="0" w:color="auto"/>
        <w:right w:val="none" w:sz="0" w:space="0" w:color="auto"/>
      </w:divBdr>
    </w:div>
    <w:div w:id="1602104495">
      <w:bodyDiv w:val="1"/>
      <w:marLeft w:val="0"/>
      <w:marRight w:val="0"/>
      <w:marTop w:val="0"/>
      <w:marBottom w:val="0"/>
      <w:divBdr>
        <w:top w:val="none" w:sz="0" w:space="0" w:color="auto"/>
        <w:left w:val="none" w:sz="0" w:space="0" w:color="auto"/>
        <w:bottom w:val="none" w:sz="0" w:space="0" w:color="auto"/>
        <w:right w:val="none" w:sz="0" w:space="0" w:color="auto"/>
      </w:divBdr>
    </w:div>
    <w:div w:id="1749033268">
      <w:bodyDiv w:val="1"/>
      <w:marLeft w:val="0"/>
      <w:marRight w:val="0"/>
      <w:marTop w:val="0"/>
      <w:marBottom w:val="0"/>
      <w:divBdr>
        <w:top w:val="none" w:sz="0" w:space="0" w:color="auto"/>
        <w:left w:val="none" w:sz="0" w:space="0" w:color="auto"/>
        <w:bottom w:val="none" w:sz="0" w:space="0" w:color="auto"/>
        <w:right w:val="none" w:sz="0" w:space="0" w:color="auto"/>
      </w:divBdr>
    </w:div>
    <w:div w:id="17605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shu-center@jacsw.or.jp" TargetMode="External"/><Relationship Id="rId5" Type="http://schemas.openxmlformats.org/officeDocument/2006/relationships/webSettings" Target="webSettings.xml"/><Relationship Id="rId10" Type="http://schemas.openxmlformats.org/officeDocument/2006/relationships/hyperlink" Target="https://reg18.smp.ne.jp/regist/is?SMPFORM=oard-ldsbtj-28db68bd3b029efa2d72a1e312798f66" TargetMode="External"/><Relationship Id="rId4" Type="http://schemas.openxmlformats.org/officeDocument/2006/relationships/settings" Target="settings.xml"/><Relationship Id="rId9" Type="http://schemas.openxmlformats.org/officeDocument/2006/relationships/hyperlink" Target="https://reg18.smp.ne.jp/regist/is?SMPFORM=oard-ldsbtj-28db68bd3b029efa2d72a1e312798f6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D55C-5A88-4A05-8F42-BAEDB4CF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北村(毅)</dc:creator>
  <cp:lastModifiedBy>PC27</cp:lastModifiedBy>
  <cp:revision>2</cp:revision>
  <cp:lastPrinted>2025-05-19T01:00:00Z</cp:lastPrinted>
  <dcterms:created xsi:type="dcterms:W3CDTF">2025-05-19T01:10:00Z</dcterms:created>
  <dcterms:modified xsi:type="dcterms:W3CDTF">2025-05-19T01:10:00Z</dcterms:modified>
</cp:coreProperties>
</file>