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0A" w:rsidRPr="007E27E8" w:rsidRDefault="00CA4093" w:rsidP="007E27E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【事前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課題</w:t>
      </w:r>
      <w:r w:rsidR="00EC41E8">
        <w:rPr>
          <w:rFonts w:asciiTheme="majorEastAsia" w:eastAsiaTheme="majorEastAsia" w:hAnsiTheme="majorEastAsia"/>
          <w:sz w:val="24"/>
          <w:szCs w:val="24"/>
        </w:rPr>
        <w:t>：スーパービジョンの振り返り</w:t>
      </w:r>
      <w:r w:rsidR="00FC2DCA" w:rsidRPr="00EC41E8">
        <w:rPr>
          <w:rFonts w:asciiTheme="majorEastAsia" w:eastAsiaTheme="majorEastAsia" w:hAnsiTheme="majorEastAsia"/>
          <w:sz w:val="24"/>
          <w:szCs w:val="24"/>
        </w:rPr>
        <w:t>】</w:t>
      </w:r>
    </w:p>
    <w:p w:rsidR="00D033E5" w:rsidRDefault="00D033E5" w:rsidP="00CA4093">
      <w:pPr>
        <w:pStyle w:val="a3"/>
        <w:ind w:left="210" w:hangingChars="100" w:hanging="210"/>
      </w:pPr>
    </w:p>
    <w:p w:rsidR="00D033E5" w:rsidRDefault="00D033E5" w:rsidP="00D033E5">
      <w:pPr>
        <w:pStyle w:val="a3"/>
        <w:ind w:firstLineChars="100" w:firstLine="210"/>
      </w:pPr>
      <w:r>
        <w:rPr>
          <w:rFonts w:hint="eastAsia"/>
        </w:rPr>
        <w:t>ご自身がスーパーバイザーとしてソーシャルワーカーに対して行ったスーパービジョン（実習指導を除く）について、以下①～②をご記載ください。</w:t>
      </w:r>
    </w:p>
    <w:p w:rsidR="00D033E5" w:rsidRDefault="00D033E5" w:rsidP="00D033E5">
      <w:pPr>
        <w:pStyle w:val="a3"/>
        <w:ind w:firstLineChars="100" w:firstLine="210"/>
      </w:pPr>
      <w:r>
        <w:rPr>
          <w:rFonts w:hint="eastAsia"/>
        </w:rPr>
        <w:t>なお、枠が不足する場合は、適宜追加してください。</w:t>
      </w:r>
    </w:p>
    <w:p w:rsidR="00152A65" w:rsidRPr="00152A65" w:rsidRDefault="00152A65" w:rsidP="00152A65">
      <w:pPr>
        <w:pStyle w:val="a3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575"/>
      </w:tblGrid>
      <w:tr w:rsidR="007E27E8" w:rsidTr="007E27E8">
        <w:trPr>
          <w:trHeight w:val="474"/>
        </w:trPr>
        <w:tc>
          <w:tcPr>
            <w:tcW w:w="3369" w:type="dxa"/>
            <w:vAlign w:val="center"/>
          </w:tcPr>
          <w:p w:rsidR="007E27E8" w:rsidRDefault="007E27E8" w:rsidP="007E27E8">
            <w:r>
              <w:t>受講番号：</w:t>
            </w:r>
          </w:p>
        </w:tc>
        <w:tc>
          <w:tcPr>
            <w:tcW w:w="6575" w:type="dxa"/>
            <w:vAlign w:val="center"/>
          </w:tcPr>
          <w:p w:rsidR="007E27E8" w:rsidRDefault="007E27E8" w:rsidP="007E27E8">
            <w:r>
              <w:t>氏名：</w:t>
            </w:r>
          </w:p>
        </w:tc>
      </w:tr>
    </w:tbl>
    <w:p w:rsidR="005F6B0A" w:rsidRDefault="005F6B0A"/>
    <w:p w:rsidR="009E0846" w:rsidRPr="00B323D0" w:rsidRDefault="00B323D0" w:rsidP="00B323D0">
      <w:pPr>
        <w:pStyle w:val="a9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B323D0">
        <w:rPr>
          <w:rFonts w:hint="eastAsia"/>
          <w:b/>
          <w:sz w:val="24"/>
          <w:szCs w:val="24"/>
        </w:rPr>
        <w:t>スーパービジョンの全体像</w:t>
      </w:r>
      <w:r>
        <w:rPr>
          <w:rFonts w:hint="eastAsia"/>
          <w:b/>
          <w:sz w:val="24"/>
          <w:szCs w:val="24"/>
        </w:rPr>
        <w:t>と概要</w:t>
      </w:r>
    </w:p>
    <w:tbl>
      <w:tblPr>
        <w:tblStyle w:val="a7"/>
        <w:tblW w:w="10016" w:type="dxa"/>
        <w:tblLook w:val="04A0" w:firstRow="1" w:lastRow="0" w:firstColumn="1" w:lastColumn="0" w:noHBand="0" w:noVBand="1"/>
      </w:tblPr>
      <w:tblGrid>
        <w:gridCol w:w="4219"/>
        <w:gridCol w:w="5797"/>
      </w:tblGrid>
      <w:tr w:rsidR="00097477" w:rsidTr="00EC41E8">
        <w:trPr>
          <w:trHeight w:val="404"/>
        </w:trPr>
        <w:tc>
          <w:tcPr>
            <w:tcW w:w="4219" w:type="dxa"/>
            <w:vAlign w:val="center"/>
          </w:tcPr>
          <w:p w:rsidR="00097477" w:rsidRDefault="00EC41E8" w:rsidP="00F4275C">
            <w:r>
              <w:t>スーパーバイジーの性別・年齢</w:t>
            </w:r>
          </w:p>
        </w:tc>
        <w:tc>
          <w:tcPr>
            <w:tcW w:w="5797" w:type="dxa"/>
            <w:vAlign w:val="center"/>
          </w:tcPr>
          <w:p w:rsidR="00097477" w:rsidRDefault="00EC41E8" w:rsidP="00F4275C">
            <w:r>
              <w:t xml:space="preserve">（　男　・　女　）　　　</w:t>
            </w:r>
            <w:r w:rsidRPr="00EC41E8">
              <w:rPr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</w:t>
            </w:r>
            <w:r w:rsidRPr="00EC41E8">
              <w:rPr>
                <w:u w:val="single"/>
              </w:rPr>
              <w:t xml:space="preserve">　歳</w:t>
            </w:r>
          </w:p>
        </w:tc>
      </w:tr>
      <w:tr w:rsidR="00EC41E8" w:rsidTr="00EC41E8">
        <w:trPr>
          <w:trHeight w:val="404"/>
        </w:trPr>
        <w:tc>
          <w:tcPr>
            <w:tcW w:w="4219" w:type="dxa"/>
            <w:vAlign w:val="center"/>
          </w:tcPr>
          <w:p w:rsidR="00EC41E8" w:rsidRDefault="00EC41E8" w:rsidP="00F4275C">
            <w:r>
              <w:t>スーパーバイジーの勤務先および職種</w:t>
            </w:r>
          </w:p>
          <w:p w:rsidR="00CA4093" w:rsidRDefault="00CA4093" w:rsidP="00CA4093">
            <w:pPr>
              <w:ind w:firstLineChars="100" w:firstLine="180"/>
            </w:pPr>
            <w:r w:rsidRPr="00CA4093">
              <w:rPr>
                <w:rFonts w:hint="eastAsia"/>
                <w:sz w:val="18"/>
              </w:rPr>
              <w:t>※スーパービジョン実施当時のもの</w:t>
            </w:r>
          </w:p>
        </w:tc>
        <w:tc>
          <w:tcPr>
            <w:tcW w:w="5797" w:type="dxa"/>
            <w:vAlign w:val="center"/>
          </w:tcPr>
          <w:p w:rsidR="00EC41E8" w:rsidRDefault="00EC41E8" w:rsidP="00F4275C"/>
          <w:p w:rsidR="00EC41E8" w:rsidRDefault="00EC41E8" w:rsidP="00F4275C"/>
          <w:p w:rsidR="00EC41E8" w:rsidRPr="00EC41E8" w:rsidRDefault="00EC41E8" w:rsidP="00EC41E8">
            <w:pPr>
              <w:jc w:val="right"/>
            </w:pPr>
            <w:r>
              <w:rPr>
                <w:rFonts w:hint="eastAsia"/>
              </w:rPr>
              <w:t>（職種：</w:t>
            </w:r>
            <w:r w:rsidR="009E084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／勤務年数　　　　年）</w:t>
            </w:r>
          </w:p>
        </w:tc>
      </w:tr>
      <w:tr w:rsidR="00EC41E8" w:rsidTr="00EC41E8">
        <w:trPr>
          <w:trHeight w:val="404"/>
        </w:trPr>
        <w:tc>
          <w:tcPr>
            <w:tcW w:w="4219" w:type="dxa"/>
            <w:vAlign w:val="center"/>
          </w:tcPr>
          <w:p w:rsidR="00EC41E8" w:rsidRDefault="00CA4093" w:rsidP="00F4275C">
            <w:r>
              <w:t>スーパーバイジー</w:t>
            </w:r>
            <w:r>
              <w:rPr>
                <w:rFonts w:hint="eastAsia"/>
              </w:rPr>
              <w:t>が保有する</w:t>
            </w:r>
            <w:r w:rsidR="009E0846">
              <w:t>資格</w:t>
            </w:r>
          </w:p>
        </w:tc>
        <w:tc>
          <w:tcPr>
            <w:tcW w:w="5797" w:type="dxa"/>
            <w:vAlign w:val="center"/>
          </w:tcPr>
          <w:p w:rsidR="00EC41E8" w:rsidRDefault="00EC41E8" w:rsidP="00F4275C"/>
        </w:tc>
      </w:tr>
      <w:tr w:rsidR="009E0846" w:rsidTr="00A31CB7">
        <w:trPr>
          <w:trHeight w:val="404"/>
        </w:trPr>
        <w:tc>
          <w:tcPr>
            <w:tcW w:w="10016" w:type="dxa"/>
            <w:gridSpan w:val="2"/>
            <w:vAlign w:val="center"/>
          </w:tcPr>
          <w:p w:rsidR="00CA4093" w:rsidRDefault="00CA4093" w:rsidP="00CA4093">
            <w:r>
              <w:rPr>
                <w:rFonts w:hint="eastAsia"/>
              </w:rPr>
              <w:t>《スーパービジョンの</w:t>
            </w:r>
            <w:r w:rsidR="00393C5B">
              <w:rPr>
                <w:rFonts w:hint="eastAsia"/>
              </w:rPr>
              <w:t>テーマ（</w:t>
            </w:r>
            <w:r w:rsidR="00B323D0">
              <w:rPr>
                <w:rFonts w:hint="eastAsia"/>
              </w:rPr>
              <w:t>目的</w:t>
            </w:r>
            <w:r w:rsidR="00393C5B">
              <w:rPr>
                <w:rFonts w:hint="eastAsia"/>
              </w:rPr>
              <w:t>）</w:t>
            </w:r>
            <w:r>
              <w:rPr>
                <w:rFonts w:hint="eastAsia"/>
              </w:rPr>
              <w:t>》</w:t>
            </w:r>
            <w:r w:rsidR="00B323D0" w:rsidRPr="008F1A59">
              <w:rPr>
                <w:rFonts w:hint="eastAsia"/>
                <w:color w:val="FFFFFF" w:themeColor="background1"/>
                <w:highlight w:val="black"/>
              </w:rPr>
              <w:t>注１</w:t>
            </w:r>
          </w:p>
          <w:p w:rsidR="008F1A59" w:rsidRDefault="008F1A59" w:rsidP="00F4275C"/>
          <w:p w:rsidR="007E27E8" w:rsidRPr="00CA4093" w:rsidRDefault="007E27E8" w:rsidP="00F4275C"/>
        </w:tc>
      </w:tr>
      <w:tr w:rsidR="009E0846" w:rsidTr="00617138">
        <w:trPr>
          <w:trHeight w:val="3366"/>
        </w:trPr>
        <w:tc>
          <w:tcPr>
            <w:tcW w:w="10016" w:type="dxa"/>
            <w:gridSpan w:val="2"/>
          </w:tcPr>
          <w:p w:rsidR="009E0846" w:rsidRDefault="009E0846" w:rsidP="007241B4">
            <w:pPr>
              <w:rPr>
                <w:color w:val="FFFFFF" w:themeColor="background1"/>
              </w:rPr>
            </w:pPr>
            <w:r>
              <w:rPr>
                <w:rFonts w:hint="eastAsia"/>
              </w:rPr>
              <w:t>《スーパービジョンの経緯・展開》</w:t>
            </w:r>
            <w:r w:rsidR="008F1A59" w:rsidRPr="008F1A59">
              <w:rPr>
                <w:rFonts w:hint="eastAsia"/>
                <w:color w:val="FFFFFF" w:themeColor="background1"/>
                <w:highlight w:val="black"/>
              </w:rPr>
              <w:t>注２</w:t>
            </w:r>
          </w:p>
          <w:p w:rsidR="008F1A59" w:rsidRDefault="008F1A59" w:rsidP="007241B4"/>
          <w:p w:rsidR="008F1A59" w:rsidRPr="007241B4" w:rsidRDefault="008F1A59" w:rsidP="007241B4"/>
        </w:tc>
      </w:tr>
      <w:tr w:rsidR="000322E1" w:rsidTr="00617138">
        <w:trPr>
          <w:trHeight w:val="2074"/>
        </w:trPr>
        <w:tc>
          <w:tcPr>
            <w:tcW w:w="10016" w:type="dxa"/>
            <w:gridSpan w:val="2"/>
          </w:tcPr>
          <w:p w:rsidR="000322E1" w:rsidRDefault="000322E1" w:rsidP="007241B4">
            <w:r>
              <w:rPr>
                <w:rFonts w:hint="eastAsia"/>
              </w:rPr>
              <w:t>《</w:t>
            </w:r>
            <w:r w:rsidR="00393C5B">
              <w:rPr>
                <w:rFonts w:hint="eastAsia"/>
              </w:rPr>
              <w:t>スーパーバイザーとしての</w:t>
            </w:r>
            <w:r>
              <w:rPr>
                <w:rFonts w:hint="eastAsia"/>
              </w:rPr>
              <w:t>スーパービジョンの課題》</w:t>
            </w:r>
            <w:r w:rsidRPr="008F1A59">
              <w:rPr>
                <w:rFonts w:hint="eastAsia"/>
                <w:color w:val="FFFFFF" w:themeColor="background1"/>
                <w:highlight w:val="black"/>
              </w:rPr>
              <w:t>注</w:t>
            </w:r>
            <w:r>
              <w:rPr>
                <w:rFonts w:hint="eastAsia"/>
                <w:color w:val="FFFFFF" w:themeColor="background1"/>
                <w:highlight w:val="black"/>
              </w:rPr>
              <w:t>３</w:t>
            </w:r>
          </w:p>
          <w:p w:rsidR="000322E1" w:rsidRPr="00393C5B" w:rsidRDefault="000322E1" w:rsidP="007241B4"/>
          <w:p w:rsidR="00393C5B" w:rsidRDefault="00393C5B" w:rsidP="007241B4"/>
        </w:tc>
      </w:tr>
    </w:tbl>
    <w:p w:rsidR="001F5E90" w:rsidRDefault="008F1A59" w:rsidP="008F1A59">
      <w:pPr>
        <w:ind w:left="630" w:hangingChars="300" w:hanging="630"/>
      </w:pPr>
      <w:r w:rsidRPr="008F1A59">
        <w:rPr>
          <w:rFonts w:hint="eastAsia"/>
          <w:color w:val="FFFFFF" w:themeColor="background1"/>
          <w:highlight w:val="black"/>
        </w:rPr>
        <w:t>注１</w:t>
      </w:r>
      <w:r w:rsidR="00B323D0">
        <w:t>：</w:t>
      </w:r>
      <w:r w:rsidR="00B323D0">
        <w:rPr>
          <w:rFonts w:hint="eastAsia"/>
        </w:rPr>
        <w:t>スーパーバイジーと確認したスーパービジョンの</w:t>
      </w:r>
      <w:r w:rsidR="00393C5B">
        <w:rPr>
          <w:rFonts w:hint="eastAsia"/>
        </w:rPr>
        <w:t>テーマ（</w:t>
      </w:r>
      <w:r w:rsidR="00B323D0">
        <w:rPr>
          <w:rFonts w:hint="eastAsia"/>
        </w:rPr>
        <w:t>目的</w:t>
      </w:r>
      <w:r w:rsidR="00393C5B">
        <w:rPr>
          <w:rFonts w:hint="eastAsia"/>
        </w:rPr>
        <w:t>）を記述します。</w:t>
      </w:r>
    </w:p>
    <w:p w:rsidR="008F1A59" w:rsidRDefault="008F1A59" w:rsidP="008F1A59">
      <w:pPr>
        <w:ind w:left="630" w:hangingChars="300" w:hanging="630"/>
      </w:pPr>
      <w:r w:rsidRPr="008F1A59">
        <w:rPr>
          <w:rFonts w:hint="eastAsia"/>
          <w:color w:val="FFFFFF" w:themeColor="background1"/>
          <w:highlight w:val="black"/>
        </w:rPr>
        <w:t>注２</w:t>
      </w:r>
      <w:r>
        <w:t>：複数回のスーパービジョンの経緯及び展開を記述します。</w:t>
      </w:r>
      <w:r>
        <w:t>2</w:t>
      </w:r>
      <w:r>
        <w:t>回目のスーパービジョンまで進んでいない場合は、</w:t>
      </w:r>
      <w:r>
        <w:t>1</w:t>
      </w:r>
      <w:r>
        <w:t>回の経緯及び展開を記述します。</w:t>
      </w:r>
    </w:p>
    <w:p w:rsidR="000322E1" w:rsidRPr="008F1A59" w:rsidRDefault="000322E1" w:rsidP="000322E1">
      <w:pPr>
        <w:widowControl/>
        <w:ind w:left="630" w:hangingChars="300" w:hanging="630"/>
        <w:jc w:val="left"/>
      </w:pPr>
      <w:r w:rsidRPr="008F1A59">
        <w:rPr>
          <w:rFonts w:hint="eastAsia"/>
          <w:color w:val="FFFFFF" w:themeColor="background1"/>
          <w:highlight w:val="black"/>
        </w:rPr>
        <w:t>注</w:t>
      </w:r>
      <w:r>
        <w:rPr>
          <w:rFonts w:hint="eastAsia"/>
          <w:color w:val="FFFFFF" w:themeColor="background1"/>
          <w:highlight w:val="black"/>
        </w:rPr>
        <w:t>３</w:t>
      </w:r>
      <w:r>
        <w:t>：</w:t>
      </w:r>
      <w:r w:rsidR="00393C5B">
        <w:rPr>
          <w:rFonts w:hint="eastAsia"/>
        </w:rPr>
        <w:t>スーパーバイザーとしての</w:t>
      </w:r>
      <w:r>
        <w:t>スーパービジョン</w:t>
      </w:r>
      <w:r>
        <w:rPr>
          <w:rFonts w:hint="eastAsia"/>
        </w:rPr>
        <w:t>の</w:t>
      </w:r>
      <w:r>
        <w:t>課題を記述します。</w:t>
      </w:r>
    </w:p>
    <w:p w:rsidR="000322E1" w:rsidRPr="000322E1" w:rsidRDefault="000322E1" w:rsidP="008F1A59">
      <w:pPr>
        <w:ind w:left="630" w:hangingChars="300" w:hanging="630"/>
      </w:pPr>
    </w:p>
    <w:p w:rsidR="008F1A59" w:rsidRPr="008F1A59" w:rsidRDefault="008F1A59" w:rsidP="008F1A59">
      <w:pPr>
        <w:rPr>
          <w:b/>
          <w:sz w:val="24"/>
          <w:szCs w:val="24"/>
        </w:rPr>
      </w:pPr>
      <w:r>
        <w:br w:type="page"/>
      </w:r>
      <w:r w:rsidR="00071F66">
        <w:rPr>
          <w:rFonts w:hint="eastAsia"/>
          <w:b/>
          <w:sz w:val="24"/>
          <w:szCs w:val="24"/>
        </w:rPr>
        <w:lastRenderedPageBreak/>
        <w:t>②</w:t>
      </w:r>
      <w:r w:rsidRPr="008F1A59">
        <w:rPr>
          <w:rFonts w:hint="eastAsia"/>
          <w:b/>
          <w:sz w:val="24"/>
          <w:szCs w:val="24"/>
        </w:rPr>
        <w:t>スーパービジョンの</w:t>
      </w:r>
      <w:r>
        <w:rPr>
          <w:rFonts w:hint="eastAsia"/>
          <w:b/>
          <w:sz w:val="24"/>
          <w:szCs w:val="24"/>
        </w:rPr>
        <w:t>特定場面</w:t>
      </w:r>
      <w:r w:rsidR="000322E1">
        <w:rPr>
          <w:rFonts w:hint="eastAsia"/>
          <w:b/>
          <w:sz w:val="24"/>
          <w:szCs w:val="24"/>
        </w:rPr>
        <w:t>の振り返り</w:t>
      </w:r>
      <w:r w:rsidR="007E27E8">
        <w:rPr>
          <w:rFonts w:hint="eastAsia"/>
          <w:b/>
          <w:sz w:val="24"/>
          <w:szCs w:val="24"/>
        </w:rPr>
        <w:t xml:space="preserve">　</w:t>
      </w:r>
      <w:r w:rsidR="007E27E8" w:rsidRPr="008F1A59">
        <w:rPr>
          <w:rFonts w:hint="eastAsia"/>
          <w:color w:val="FFFFFF" w:themeColor="background1"/>
          <w:highlight w:val="black"/>
        </w:rPr>
        <w:t>注</w:t>
      </w:r>
      <w:r w:rsidR="000322E1">
        <w:rPr>
          <w:rFonts w:hint="eastAsia"/>
          <w:color w:val="FFFFFF" w:themeColor="background1"/>
          <w:highlight w:val="black"/>
        </w:rPr>
        <w:t>４</w:t>
      </w:r>
    </w:p>
    <w:tbl>
      <w:tblPr>
        <w:tblStyle w:val="a7"/>
        <w:tblW w:w="10016" w:type="dxa"/>
        <w:tblLook w:val="04A0" w:firstRow="1" w:lastRow="0" w:firstColumn="1" w:lastColumn="0" w:noHBand="0" w:noVBand="1"/>
      </w:tblPr>
      <w:tblGrid>
        <w:gridCol w:w="5008"/>
        <w:gridCol w:w="5008"/>
      </w:tblGrid>
      <w:tr w:rsidR="008F1A59" w:rsidTr="00DA6002">
        <w:trPr>
          <w:trHeight w:val="693"/>
        </w:trPr>
        <w:tc>
          <w:tcPr>
            <w:tcW w:w="10016" w:type="dxa"/>
            <w:gridSpan w:val="2"/>
            <w:vAlign w:val="center"/>
          </w:tcPr>
          <w:p w:rsidR="008F1A59" w:rsidRDefault="00DA6002" w:rsidP="00A31CB7">
            <w:r>
              <w:rPr>
                <w:rFonts w:hint="eastAsia"/>
              </w:rPr>
              <w:t>《特定場面のテーマ</w:t>
            </w:r>
            <w:r w:rsidR="008F1A59">
              <w:rPr>
                <w:rFonts w:hint="eastAsia"/>
              </w:rPr>
              <w:t>》</w:t>
            </w:r>
          </w:p>
          <w:p w:rsidR="005F190A" w:rsidRPr="00DA6002" w:rsidRDefault="005F190A" w:rsidP="00A31CB7"/>
        </w:tc>
      </w:tr>
      <w:tr w:rsidR="00DA6002" w:rsidTr="00A31CB7">
        <w:trPr>
          <w:trHeight w:val="404"/>
        </w:trPr>
        <w:tc>
          <w:tcPr>
            <w:tcW w:w="10016" w:type="dxa"/>
            <w:gridSpan w:val="2"/>
            <w:vAlign w:val="center"/>
          </w:tcPr>
          <w:p w:rsidR="00DA6002" w:rsidRDefault="00DA6002" w:rsidP="00A31CB7">
            <w:r>
              <w:rPr>
                <w:rFonts w:hint="eastAsia"/>
              </w:rPr>
              <w:t>《理由》</w:t>
            </w:r>
            <w:r w:rsidRPr="008F1A59">
              <w:rPr>
                <w:rFonts w:hint="eastAsia"/>
                <w:color w:val="FFFFFF" w:themeColor="background1"/>
                <w:highlight w:val="black"/>
              </w:rPr>
              <w:t>注</w:t>
            </w:r>
            <w:r w:rsidR="000322E1">
              <w:rPr>
                <w:rFonts w:hint="eastAsia"/>
                <w:color w:val="FFFFFF" w:themeColor="background1"/>
                <w:highlight w:val="black"/>
              </w:rPr>
              <w:t>５</w:t>
            </w:r>
          </w:p>
          <w:p w:rsidR="00DA6002" w:rsidRDefault="00DA6002" w:rsidP="00A31CB7"/>
          <w:p w:rsidR="00DA6002" w:rsidRDefault="00DA6002" w:rsidP="00A31CB7"/>
          <w:p w:rsidR="007241B4" w:rsidRDefault="007241B4" w:rsidP="00A31CB7"/>
        </w:tc>
      </w:tr>
      <w:tr w:rsidR="008F1A59" w:rsidTr="007E27E8">
        <w:trPr>
          <w:trHeight w:val="540"/>
        </w:trPr>
        <w:tc>
          <w:tcPr>
            <w:tcW w:w="10016" w:type="dxa"/>
            <w:gridSpan w:val="2"/>
            <w:vAlign w:val="center"/>
          </w:tcPr>
          <w:p w:rsidR="008F1A59" w:rsidRDefault="008F1A59" w:rsidP="000322E1">
            <w:r>
              <w:rPr>
                <w:rFonts w:hint="eastAsia"/>
              </w:rPr>
              <w:t>《場所》</w:t>
            </w:r>
            <w:r w:rsidR="007E27E8" w:rsidRPr="008F1A59">
              <w:rPr>
                <w:rFonts w:hint="eastAsia"/>
                <w:color w:val="FFFFFF" w:themeColor="background1"/>
                <w:highlight w:val="black"/>
              </w:rPr>
              <w:t>注</w:t>
            </w:r>
            <w:r w:rsidR="000322E1">
              <w:rPr>
                <w:rFonts w:hint="eastAsia"/>
                <w:color w:val="FFFFFF" w:themeColor="background1"/>
                <w:highlight w:val="black"/>
              </w:rPr>
              <w:t>６</w:t>
            </w:r>
          </w:p>
        </w:tc>
      </w:tr>
      <w:tr w:rsidR="000322E1" w:rsidTr="007241B4">
        <w:trPr>
          <w:trHeight w:val="7464"/>
        </w:trPr>
        <w:tc>
          <w:tcPr>
            <w:tcW w:w="5008" w:type="dxa"/>
          </w:tcPr>
          <w:p w:rsidR="000322E1" w:rsidRDefault="000322E1" w:rsidP="007241B4">
            <w:r>
              <w:rPr>
                <w:rFonts w:hint="eastAsia"/>
              </w:rPr>
              <w:t>《特定場面の逐語》</w:t>
            </w:r>
            <w:r w:rsidRPr="008F1A59">
              <w:rPr>
                <w:rFonts w:hint="eastAsia"/>
                <w:color w:val="FFFFFF" w:themeColor="background1"/>
                <w:highlight w:val="black"/>
              </w:rPr>
              <w:t>注</w:t>
            </w:r>
            <w:r>
              <w:rPr>
                <w:rFonts w:hint="eastAsia"/>
                <w:color w:val="FFFFFF" w:themeColor="background1"/>
                <w:highlight w:val="black"/>
              </w:rPr>
              <w:t>７</w:t>
            </w:r>
          </w:p>
          <w:p w:rsidR="000322E1" w:rsidRDefault="000322E1" w:rsidP="007241B4"/>
          <w:p w:rsidR="000322E1" w:rsidRDefault="000322E1" w:rsidP="007241B4"/>
        </w:tc>
        <w:tc>
          <w:tcPr>
            <w:tcW w:w="5008" w:type="dxa"/>
          </w:tcPr>
          <w:p w:rsidR="000322E1" w:rsidRDefault="000322E1" w:rsidP="007241B4">
            <w:r>
              <w:rPr>
                <w:rFonts w:hint="eastAsia"/>
              </w:rPr>
              <w:t>《特定場面の省察》</w:t>
            </w:r>
            <w:r w:rsidRPr="008F1A59">
              <w:rPr>
                <w:rFonts w:hint="eastAsia"/>
                <w:color w:val="FFFFFF" w:themeColor="background1"/>
                <w:highlight w:val="black"/>
              </w:rPr>
              <w:t>注</w:t>
            </w:r>
            <w:r>
              <w:rPr>
                <w:rFonts w:hint="eastAsia"/>
                <w:color w:val="FFFFFF" w:themeColor="background1"/>
                <w:highlight w:val="black"/>
              </w:rPr>
              <w:t>８</w:t>
            </w:r>
          </w:p>
          <w:p w:rsidR="000322E1" w:rsidRDefault="000322E1" w:rsidP="007241B4"/>
          <w:p w:rsidR="000322E1" w:rsidRDefault="000322E1" w:rsidP="007241B4"/>
        </w:tc>
      </w:tr>
    </w:tbl>
    <w:p w:rsidR="007E27E8" w:rsidRDefault="007E27E8" w:rsidP="007E27E8">
      <w:pPr>
        <w:ind w:left="630" w:hangingChars="300" w:hanging="630"/>
      </w:pPr>
      <w:r w:rsidRPr="008F1A59">
        <w:rPr>
          <w:rFonts w:hint="eastAsia"/>
          <w:color w:val="FFFFFF" w:themeColor="background1"/>
          <w:highlight w:val="black"/>
        </w:rPr>
        <w:t>注</w:t>
      </w:r>
      <w:r w:rsidR="000322E1">
        <w:rPr>
          <w:rFonts w:hint="eastAsia"/>
          <w:color w:val="FFFFFF" w:themeColor="background1"/>
          <w:highlight w:val="black"/>
        </w:rPr>
        <w:t>４</w:t>
      </w:r>
      <w:r w:rsidR="000322E1">
        <w:t>：スーパービジョンを行って</w:t>
      </w:r>
      <w:r w:rsidR="000322E1">
        <w:rPr>
          <w:rFonts w:hint="eastAsia"/>
        </w:rPr>
        <w:t>、</w:t>
      </w:r>
      <w:r>
        <w:t>気になった場面や深めてみたい場面を選びます。</w:t>
      </w:r>
    </w:p>
    <w:p w:rsidR="008F1A59" w:rsidRDefault="007E27E8" w:rsidP="007E27E8">
      <w:pPr>
        <w:widowControl/>
        <w:jc w:val="left"/>
      </w:pPr>
      <w:r w:rsidRPr="008F1A59">
        <w:rPr>
          <w:rFonts w:hint="eastAsia"/>
          <w:color w:val="FFFFFF" w:themeColor="background1"/>
          <w:highlight w:val="black"/>
        </w:rPr>
        <w:t>注</w:t>
      </w:r>
      <w:r w:rsidR="000322E1">
        <w:rPr>
          <w:rFonts w:hint="eastAsia"/>
          <w:color w:val="FFFFFF" w:themeColor="background1"/>
          <w:highlight w:val="black"/>
        </w:rPr>
        <w:t>５</w:t>
      </w:r>
      <w:r>
        <w:t>：</w:t>
      </w:r>
      <w:r w:rsidR="00DA6002">
        <w:rPr>
          <w:rFonts w:hint="eastAsia"/>
        </w:rPr>
        <w:t>なぜこの</w:t>
      </w:r>
      <w:r>
        <w:t>場面</w:t>
      </w:r>
      <w:r w:rsidR="00DA6002">
        <w:rPr>
          <w:rFonts w:hint="eastAsia"/>
        </w:rPr>
        <w:t>を選んだのか</w:t>
      </w:r>
      <w:r>
        <w:t>、その</w:t>
      </w:r>
      <w:r w:rsidR="00DA6002">
        <w:rPr>
          <w:rFonts w:hint="eastAsia"/>
        </w:rPr>
        <w:t>理由</w:t>
      </w:r>
      <w:r>
        <w:t>を記述します。</w:t>
      </w:r>
    </w:p>
    <w:p w:rsidR="007E27E8" w:rsidRPr="008F1A59" w:rsidRDefault="007E27E8" w:rsidP="00DA6002">
      <w:pPr>
        <w:ind w:left="630" w:hangingChars="300" w:hanging="630"/>
      </w:pPr>
      <w:r w:rsidRPr="008F1A59">
        <w:rPr>
          <w:rFonts w:hint="eastAsia"/>
          <w:color w:val="FFFFFF" w:themeColor="background1"/>
          <w:highlight w:val="black"/>
        </w:rPr>
        <w:t>注</w:t>
      </w:r>
      <w:r w:rsidR="000322E1">
        <w:rPr>
          <w:rFonts w:hint="eastAsia"/>
          <w:color w:val="FFFFFF" w:themeColor="background1"/>
          <w:highlight w:val="black"/>
        </w:rPr>
        <w:t>６</w:t>
      </w:r>
      <w:r w:rsidR="00DA6002">
        <w:rPr>
          <w:rFonts w:hint="eastAsia"/>
        </w:rPr>
        <w:t>：選んだ</w:t>
      </w:r>
      <w:r>
        <w:t>場面を行った回のスーパービジョンの場所を記述します</w:t>
      </w:r>
      <w:r>
        <w:rPr>
          <w:rFonts w:hint="eastAsia"/>
        </w:rPr>
        <w:t>。</w:t>
      </w:r>
    </w:p>
    <w:p w:rsidR="007E27E8" w:rsidRDefault="007E27E8" w:rsidP="007E27E8">
      <w:pPr>
        <w:ind w:left="630" w:hangingChars="300" w:hanging="630"/>
      </w:pPr>
      <w:r w:rsidRPr="008F1A59">
        <w:rPr>
          <w:rFonts w:hint="eastAsia"/>
          <w:color w:val="FFFFFF" w:themeColor="background1"/>
          <w:highlight w:val="black"/>
        </w:rPr>
        <w:t>注</w:t>
      </w:r>
      <w:r w:rsidR="000322E1">
        <w:rPr>
          <w:rFonts w:hint="eastAsia"/>
          <w:color w:val="FFFFFF" w:themeColor="background1"/>
          <w:highlight w:val="black"/>
        </w:rPr>
        <w:t>７</w:t>
      </w:r>
      <w:r>
        <w:t>：</w:t>
      </w:r>
      <w:r w:rsidR="00DA6002">
        <w:rPr>
          <w:rFonts w:hint="eastAsia"/>
        </w:rPr>
        <w:t>スーパーバイザーとスーパーバイジーのやりとりについて、</w:t>
      </w:r>
      <w:r w:rsidR="005F190A">
        <w:t>ノンバーバル</w:t>
      </w:r>
      <w:r w:rsidR="00DA6002">
        <w:rPr>
          <w:rFonts w:hint="eastAsia"/>
        </w:rPr>
        <w:t>も含めて逐語で</w:t>
      </w:r>
      <w:r w:rsidR="005F190A">
        <w:t>記述します。</w:t>
      </w:r>
    </w:p>
    <w:p w:rsidR="000322E1" w:rsidRPr="000322E1" w:rsidRDefault="000322E1" w:rsidP="007E27E8">
      <w:pPr>
        <w:ind w:left="630" w:hangingChars="300" w:hanging="630"/>
      </w:pPr>
      <w:r w:rsidRPr="008F1A59">
        <w:rPr>
          <w:rFonts w:hint="eastAsia"/>
          <w:color w:val="FFFFFF" w:themeColor="background1"/>
          <w:highlight w:val="black"/>
        </w:rPr>
        <w:t>注</w:t>
      </w:r>
      <w:r>
        <w:rPr>
          <w:rFonts w:hint="eastAsia"/>
          <w:color w:val="FFFFFF" w:themeColor="background1"/>
          <w:highlight w:val="black"/>
        </w:rPr>
        <w:t>８</w:t>
      </w:r>
      <w:r>
        <w:t>：</w:t>
      </w:r>
      <w:r>
        <w:rPr>
          <w:rFonts w:hint="eastAsia"/>
        </w:rPr>
        <w:t>特定場面に対する気づきや、スーパーバイザーとしての課題について省察し、その内容を具体的に記述します。</w:t>
      </w:r>
    </w:p>
    <w:p w:rsidR="007E27E8" w:rsidRPr="008F1A59" w:rsidRDefault="007E27E8" w:rsidP="005F190A">
      <w:pPr>
        <w:widowControl/>
        <w:ind w:left="630" w:hangingChars="300" w:hanging="630"/>
        <w:jc w:val="left"/>
      </w:pPr>
    </w:p>
    <w:sectPr w:rsidR="007E27E8" w:rsidRPr="008F1A59" w:rsidSect="00FC2DCA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DCA" w:rsidRDefault="00FC2DCA" w:rsidP="00FC2DCA">
      <w:r>
        <w:separator/>
      </w:r>
    </w:p>
  </w:endnote>
  <w:endnote w:type="continuationSeparator" w:id="0">
    <w:p w:rsidR="00FC2DCA" w:rsidRDefault="00FC2DCA" w:rsidP="00FC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DCA" w:rsidRDefault="00FC2DCA" w:rsidP="00FC2DCA">
      <w:r>
        <w:separator/>
      </w:r>
    </w:p>
  </w:footnote>
  <w:footnote w:type="continuationSeparator" w:id="0">
    <w:p w:rsidR="00FC2DCA" w:rsidRDefault="00FC2DCA" w:rsidP="00FC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65" w:rsidRDefault="00152A65" w:rsidP="007B0014">
    <w:pPr>
      <w:pStyle w:val="a3"/>
    </w:pPr>
    <w:r>
      <w:rPr>
        <w:rFonts w:hint="eastAsia"/>
      </w:rPr>
      <w:t>【提出先】</w:t>
    </w:r>
    <w:r w:rsidR="00BB4FFC">
      <w:rPr>
        <w:rFonts w:hint="eastAsia"/>
      </w:rPr>
      <w:t>日本社会福祉士会　生涯研修センター宛て</w:t>
    </w:r>
    <w:r w:rsidR="00A31CB7">
      <w:rPr>
        <w:rFonts w:hint="eastAsia"/>
      </w:rPr>
      <w:t xml:space="preserve">　</w:t>
    </w:r>
    <w:r w:rsidR="0083454B">
      <w:rPr>
        <w:rFonts w:hint="eastAsia"/>
      </w:rPr>
      <w:t xml:space="preserve">　</w:t>
    </w:r>
    <w:r>
      <w:rPr>
        <w:rFonts w:hint="eastAsia"/>
      </w:rPr>
      <w:t>e-mail</w:t>
    </w:r>
    <w:r>
      <w:rPr>
        <w:rFonts w:hint="eastAsia"/>
      </w:rPr>
      <w:t>：</w:t>
    </w:r>
    <w:hyperlink r:id="rId1" w:history="1">
      <w:r w:rsidRPr="000F68C6">
        <w:rPr>
          <w:rStyle w:val="a8"/>
          <w:rFonts w:hint="eastAsia"/>
        </w:rPr>
        <w:t>kenshu-center@jacsw.or.jp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71457"/>
    <w:multiLevelType w:val="hybridMultilevel"/>
    <w:tmpl w:val="61D81420"/>
    <w:lvl w:ilvl="0" w:tplc="6AE0B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5E"/>
    <w:rsid w:val="000322E1"/>
    <w:rsid w:val="00071F66"/>
    <w:rsid w:val="00097477"/>
    <w:rsid w:val="00152A65"/>
    <w:rsid w:val="001B1504"/>
    <w:rsid w:val="001F5E90"/>
    <w:rsid w:val="001F5ECB"/>
    <w:rsid w:val="003862D2"/>
    <w:rsid w:val="00393C5B"/>
    <w:rsid w:val="003F339A"/>
    <w:rsid w:val="004F3A5E"/>
    <w:rsid w:val="005F190A"/>
    <w:rsid w:val="005F6B0A"/>
    <w:rsid w:val="00617138"/>
    <w:rsid w:val="006605FA"/>
    <w:rsid w:val="007241B4"/>
    <w:rsid w:val="007B0014"/>
    <w:rsid w:val="007E27E8"/>
    <w:rsid w:val="0083454B"/>
    <w:rsid w:val="008F1A59"/>
    <w:rsid w:val="009E0846"/>
    <w:rsid w:val="00A31CB7"/>
    <w:rsid w:val="00B323D0"/>
    <w:rsid w:val="00BB4FFC"/>
    <w:rsid w:val="00BF0822"/>
    <w:rsid w:val="00CA4093"/>
    <w:rsid w:val="00D033E5"/>
    <w:rsid w:val="00D71000"/>
    <w:rsid w:val="00DA6002"/>
    <w:rsid w:val="00DF4547"/>
    <w:rsid w:val="00E751C4"/>
    <w:rsid w:val="00EC41E8"/>
    <w:rsid w:val="00F4275C"/>
    <w:rsid w:val="00FC2DCA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EA57AC5"/>
  <w15:docId w15:val="{4781A45A-B417-40C4-A53C-7A47BDE9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DCA"/>
  </w:style>
  <w:style w:type="paragraph" w:styleId="a5">
    <w:name w:val="footer"/>
    <w:basedOn w:val="a"/>
    <w:link w:val="a6"/>
    <w:uiPriority w:val="99"/>
    <w:unhideWhenUsed/>
    <w:rsid w:val="00FC2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DCA"/>
  </w:style>
  <w:style w:type="table" w:styleId="a7">
    <w:name w:val="Table Grid"/>
    <w:basedOn w:val="a1"/>
    <w:uiPriority w:val="59"/>
    <w:rsid w:val="0009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52A6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323D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93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3C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nshu-center@jacsw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394E8-CBAA-4463-9DB9-2F36CB20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</dc:creator>
  <cp:keywords/>
  <dc:description/>
  <cp:lastModifiedBy>PC24</cp:lastModifiedBy>
  <cp:revision>3</cp:revision>
  <cp:lastPrinted>2017-10-09T03:37:00Z</cp:lastPrinted>
  <dcterms:created xsi:type="dcterms:W3CDTF">2017-04-25T07:37:00Z</dcterms:created>
  <dcterms:modified xsi:type="dcterms:W3CDTF">2019-05-22T07:49:00Z</dcterms:modified>
</cp:coreProperties>
</file>