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8A" w:rsidRPr="00256388" w:rsidRDefault="00256388" w:rsidP="00256388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256388">
        <w:rPr>
          <w:rFonts w:asciiTheme="majorEastAsia" w:eastAsiaTheme="majorEastAsia" w:hAnsiTheme="majorEastAsia" w:hint="eastAsia"/>
          <w:sz w:val="36"/>
          <w:szCs w:val="36"/>
        </w:rPr>
        <w:t>障害者虐待防止・権利擁護指導者養成研修について</w:t>
      </w:r>
    </w:p>
    <w:p w:rsidR="00256388" w:rsidRDefault="00256388"/>
    <w:p w:rsidR="00256388" w:rsidRPr="00256388" w:rsidRDefault="00256388" w:rsidP="00256388">
      <w:pPr>
        <w:jc w:val="right"/>
        <w:rPr>
          <w:sz w:val="24"/>
          <w:szCs w:val="24"/>
        </w:rPr>
      </w:pPr>
      <w:r w:rsidRPr="00256388">
        <w:rPr>
          <w:rFonts w:hint="eastAsia"/>
          <w:sz w:val="24"/>
          <w:szCs w:val="24"/>
        </w:rPr>
        <w:t>厚生労働省</w:t>
      </w:r>
      <w:r w:rsidRPr="00256388">
        <w:rPr>
          <w:rFonts w:hint="eastAsia"/>
          <w:sz w:val="24"/>
          <w:szCs w:val="24"/>
        </w:rPr>
        <w:t xml:space="preserve"> </w:t>
      </w:r>
      <w:r w:rsidRPr="00256388">
        <w:rPr>
          <w:rFonts w:hint="eastAsia"/>
          <w:sz w:val="24"/>
          <w:szCs w:val="24"/>
        </w:rPr>
        <w:t>社会・援護局</w:t>
      </w:r>
      <w:r w:rsidRPr="00256388">
        <w:rPr>
          <w:rFonts w:hint="eastAsia"/>
          <w:sz w:val="24"/>
          <w:szCs w:val="24"/>
        </w:rPr>
        <w:t xml:space="preserve"> </w:t>
      </w:r>
      <w:r w:rsidRPr="00256388">
        <w:rPr>
          <w:rFonts w:hint="eastAsia"/>
          <w:sz w:val="24"/>
          <w:szCs w:val="24"/>
        </w:rPr>
        <w:t>障害保健福祉部</w:t>
      </w:r>
      <w:r w:rsidRPr="00256388">
        <w:rPr>
          <w:rFonts w:hint="eastAsia"/>
          <w:sz w:val="24"/>
          <w:szCs w:val="24"/>
        </w:rPr>
        <w:t xml:space="preserve"> </w:t>
      </w:r>
      <w:r w:rsidRPr="00256388">
        <w:rPr>
          <w:rFonts w:hint="eastAsia"/>
          <w:sz w:val="24"/>
          <w:szCs w:val="24"/>
        </w:rPr>
        <w:t>障害福祉課</w:t>
      </w:r>
    </w:p>
    <w:p w:rsidR="00256388" w:rsidRDefault="00256388" w:rsidP="00256388">
      <w:pPr>
        <w:jc w:val="right"/>
        <w:rPr>
          <w:sz w:val="24"/>
          <w:szCs w:val="24"/>
        </w:rPr>
      </w:pPr>
      <w:r w:rsidRPr="00256388">
        <w:rPr>
          <w:rFonts w:hint="eastAsia"/>
          <w:sz w:val="24"/>
          <w:szCs w:val="24"/>
        </w:rPr>
        <w:t>地域移行・障害児支援室長　辺見　聡</w:t>
      </w:r>
    </w:p>
    <w:p w:rsidR="00256388" w:rsidRDefault="00135475" w:rsidP="00256388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11pt;width:423pt;height:0;flip:x;z-index:251658240" o:connectortype="straight"/>
        </w:pic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　はじめに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　研修の趣旨説明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CF44D2">
        <w:rPr>
          <w:rFonts w:hint="eastAsia"/>
          <w:sz w:val="24"/>
          <w:szCs w:val="24"/>
        </w:rPr>
        <w:t>障害者</w:t>
      </w:r>
      <w:r>
        <w:rPr>
          <w:rFonts w:hint="eastAsia"/>
          <w:sz w:val="24"/>
          <w:szCs w:val="24"/>
        </w:rPr>
        <w:t>虐待防止対策に関する動きについて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①　障害者制度改革の推進について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②　平成</w:t>
      </w:r>
      <w:r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年度の障害者自立支援法改正について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③　障害者総合支援法について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④　障害者虐待防止法及び障害者虐待防止対策</w:t>
      </w:r>
      <w:r w:rsidR="00CF44D2">
        <w:rPr>
          <w:rFonts w:hint="eastAsia"/>
          <w:sz w:val="24"/>
          <w:szCs w:val="24"/>
        </w:rPr>
        <w:t>の現状</w:t>
      </w:r>
      <w:r>
        <w:rPr>
          <w:rFonts w:hint="eastAsia"/>
          <w:sz w:val="24"/>
          <w:szCs w:val="24"/>
        </w:rPr>
        <w:t>について</w:t>
      </w: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Default="00513DCA">
      <w:pPr>
        <w:widowControl/>
        <w:jc w:val="left"/>
        <w:rPr>
          <w:sz w:val="24"/>
          <w:szCs w:val="24"/>
        </w:rPr>
      </w:pPr>
    </w:p>
    <w:p w:rsidR="00513DCA" w:rsidRPr="00513DCA" w:rsidRDefault="00513DC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　おわりに</w:t>
      </w:r>
    </w:p>
    <w:sectPr w:rsidR="00513DCA" w:rsidRPr="00513DCA" w:rsidSect="00FC78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9A7" w:rsidRDefault="004019A7" w:rsidP="00513DCA">
      <w:r>
        <w:separator/>
      </w:r>
    </w:p>
  </w:endnote>
  <w:endnote w:type="continuationSeparator" w:id="0">
    <w:p w:rsidR="004019A7" w:rsidRDefault="004019A7" w:rsidP="00513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9A7" w:rsidRDefault="004019A7" w:rsidP="00513DCA">
      <w:r>
        <w:separator/>
      </w:r>
    </w:p>
  </w:footnote>
  <w:footnote w:type="continuationSeparator" w:id="0">
    <w:p w:rsidR="004019A7" w:rsidRDefault="004019A7" w:rsidP="00513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388"/>
    <w:rsid w:val="000B5319"/>
    <w:rsid w:val="00135475"/>
    <w:rsid w:val="00140D0E"/>
    <w:rsid w:val="001916B0"/>
    <w:rsid w:val="00256388"/>
    <w:rsid w:val="004019A7"/>
    <w:rsid w:val="00513DCA"/>
    <w:rsid w:val="005B48D3"/>
    <w:rsid w:val="00800D6D"/>
    <w:rsid w:val="00B56702"/>
    <w:rsid w:val="00CF44D2"/>
    <w:rsid w:val="00F1034A"/>
    <w:rsid w:val="00FC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3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13DCA"/>
  </w:style>
  <w:style w:type="paragraph" w:styleId="a5">
    <w:name w:val="footer"/>
    <w:basedOn w:val="a"/>
    <w:link w:val="a6"/>
    <w:uiPriority w:val="99"/>
    <w:semiHidden/>
    <w:unhideWhenUsed/>
    <w:rsid w:val="00513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13D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8207A-C1E2-41E9-A494-A1E90405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4</cp:revision>
  <dcterms:created xsi:type="dcterms:W3CDTF">2012-06-23T07:23:00Z</dcterms:created>
  <dcterms:modified xsi:type="dcterms:W3CDTF">2012-06-28T04:53:00Z</dcterms:modified>
</cp:coreProperties>
</file>